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000" w:firstRow="0" w:lastRow="0" w:firstColumn="0" w:lastColumn="0" w:noHBand="0" w:noVBand="0"/>
      </w:tblPr>
      <w:tblGrid>
        <w:gridCol w:w="3686"/>
        <w:gridCol w:w="5670"/>
      </w:tblGrid>
      <w:tr w:rsidR="00C64FF6" w:rsidRPr="00C64FF6" w:rsidTr="00DF4911">
        <w:tc>
          <w:tcPr>
            <w:tcW w:w="3686" w:type="dxa"/>
          </w:tcPr>
          <w:p w:rsidR="00C64FF6" w:rsidRDefault="00DF4911" w:rsidP="00DF4911">
            <w:pPr>
              <w:pStyle w:val="BodyText2"/>
              <w:ind w:left="-181" w:right="-142"/>
              <w:jc w:val="center"/>
              <w:rPr>
                <w:rFonts w:ascii="Times New Roman" w:hAnsi="Times New Roman"/>
                <w:b/>
                <w:bCs/>
                <w:szCs w:val="26"/>
              </w:rPr>
            </w:pPr>
            <w:r>
              <w:rPr>
                <w:rFonts w:ascii="Times New Roman" w:hAnsi="Times New Roman"/>
                <w:b/>
                <w:bCs/>
                <w:szCs w:val="26"/>
              </w:rPr>
              <w:t>UBND THÀNH PHỐ TỪ SƠN</w:t>
            </w:r>
          </w:p>
          <w:p w:rsidR="00DF4911" w:rsidRDefault="00DF4911" w:rsidP="00DF4911">
            <w:pPr>
              <w:pStyle w:val="BodyText2"/>
              <w:ind w:left="-181" w:right="-142"/>
              <w:jc w:val="center"/>
              <w:rPr>
                <w:rFonts w:ascii="Times New Roman" w:hAnsi="Times New Roman"/>
                <w:b/>
                <w:bCs/>
                <w:szCs w:val="26"/>
              </w:rPr>
            </w:pPr>
            <w:r>
              <w:rPr>
                <w:rFonts w:ascii="Times New Roman" w:hAnsi="Times New Roman"/>
                <w:b/>
                <w:bCs/>
                <w:szCs w:val="26"/>
              </w:rPr>
              <w:t>BAN CHỈ ĐẠO ĐẠI HỘI</w:t>
            </w:r>
          </w:p>
          <w:p w:rsidR="00DF4911" w:rsidRDefault="00DF4911" w:rsidP="00DF4911">
            <w:pPr>
              <w:pStyle w:val="BodyText2"/>
              <w:ind w:left="-181" w:right="-142"/>
              <w:jc w:val="center"/>
              <w:rPr>
                <w:rFonts w:ascii="Times New Roman" w:hAnsi="Times New Roman"/>
                <w:b/>
                <w:bCs/>
                <w:szCs w:val="26"/>
              </w:rPr>
            </w:pPr>
            <w:r>
              <w:rPr>
                <w:rFonts w:ascii="Times New Roman" w:hAnsi="Times New Roman"/>
                <w:b/>
                <w:bCs/>
                <w:szCs w:val="26"/>
              </w:rPr>
              <w:t>TDTT LẦN THỨ X</w:t>
            </w:r>
          </w:p>
          <w:p w:rsidR="00C64FF6" w:rsidRPr="009D732A" w:rsidRDefault="00DF4911" w:rsidP="00DF4911">
            <w:pPr>
              <w:jc w:val="center"/>
              <w:rPr>
                <w:sz w:val="28"/>
                <w:szCs w:val="28"/>
              </w:rPr>
            </w:pPr>
            <w:r w:rsidRPr="009D732A">
              <w:rPr>
                <w:noProof/>
                <w:sz w:val="28"/>
                <w:szCs w:val="28"/>
              </w:rPr>
              <mc:AlternateContent>
                <mc:Choice Requires="wps">
                  <w:drawing>
                    <wp:anchor distT="0" distB="0" distL="114300" distR="114300" simplePos="0" relativeHeight="251657728" behindDoc="0" locked="0" layoutInCell="1" allowOverlap="1" wp14:anchorId="1055B44B" wp14:editId="42F25ACB">
                      <wp:simplePos x="0" y="0"/>
                      <wp:positionH relativeFrom="column">
                        <wp:posOffset>731520</wp:posOffset>
                      </wp:positionH>
                      <wp:positionV relativeFrom="paragraph">
                        <wp:posOffset>6798</wp:posOffset>
                      </wp:positionV>
                      <wp:extent cx="741680" cy="0"/>
                      <wp:effectExtent l="0" t="0" r="2032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B83E4" id="Straight Connector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5pt" to="1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7n8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D4lKXzBZCkgysh+ZBnrPOfuO5QMAoshQq6kZycXpwP&#10;PEg+hIRjpbdCyth7qVBf4OVsOosJTkvBgjOEOdscSmnRiYTpiV8sCjyPYVYfFYtgLSdsc7M9EfJq&#10;w+VSBTyoBOjcrOt4/FhOlpvFZpGNsul8M8omVTX6uC2z0XybPs2qD1VZVunPQC3N8lYwxlVgN4xq&#10;mv3dKNwezXXI7sN6lyF5ix71ArLDP5KOrQzdu87BQbPLzg4thumMwbeXFMb/cQ/243tf/wIAAP//&#10;AwBQSwMEFAAGAAgAAAAhAP6LRK/aAAAABwEAAA8AAABkcnMvZG93bnJldi54bWxMj8FOwzAQRO9I&#10;/IO1SFwq6tQVCIU4FQJy40IL4rqNlyQiXqex2wa+ni0XuO1oRrNvitXke3WgMXaBLSzmGSjiOriO&#10;Gwuvm+rqFlRMyA77wGThiyKsyvOzAnMXjvxCh3VqlJRwzNFCm9KQax3rljzGeRiIxfsIo8ckcmy0&#10;G/Eo5b7XJstutMeO5UOLAz20VH+u995CrN5oV33P6ln2vmwCmd3j8xNae3kx3d+BSjSlvzCc8AUd&#10;SmHahj27qHrRi2sj0dMBSnyzNLJt+6t1Wej//OUPAAAA//8DAFBLAQItABQABgAIAAAAIQC2gziS&#10;/gAAAOEBAAATAAAAAAAAAAAAAAAAAAAAAABbQ29udGVudF9UeXBlc10ueG1sUEsBAi0AFAAGAAgA&#10;AAAhADj9If/WAAAAlAEAAAsAAAAAAAAAAAAAAAAALwEAAF9yZWxzLy5yZWxzUEsBAi0AFAAGAAgA&#10;AAAhAIrrufwcAgAANwQAAA4AAAAAAAAAAAAAAAAALgIAAGRycy9lMm9Eb2MueG1sUEsBAi0AFAAG&#10;AAgAAAAhAP6LRK/aAAAABwEAAA8AAAAAAAAAAAAAAAAAdgQAAGRycy9kb3ducmV2LnhtbFBLBQYA&#10;AAAABAAEAPMAAAB9BQAAAAA=&#10;"/>
                  </w:pict>
                </mc:Fallback>
              </mc:AlternateContent>
            </w:r>
          </w:p>
        </w:tc>
        <w:tc>
          <w:tcPr>
            <w:tcW w:w="5670" w:type="dxa"/>
          </w:tcPr>
          <w:p w:rsidR="00C64FF6" w:rsidRPr="00950AE0" w:rsidRDefault="00C64FF6" w:rsidP="00DF4911">
            <w:pPr>
              <w:pStyle w:val="BodyText3"/>
              <w:ind w:left="-108" w:right="-248"/>
              <w:jc w:val="center"/>
              <w:rPr>
                <w:rFonts w:ascii="Times New Roman" w:hAnsi="Times New Roman"/>
                <w:b/>
                <w:bCs/>
                <w:sz w:val="26"/>
                <w:szCs w:val="26"/>
                <w:lang w:val="vi-VN"/>
              </w:rPr>
            </w:pPr>
            <w:r w:rsidRPr="00950AE0">
              <w:rPr>
                <w:rFonts w:ascii="Times New Roman" w:hAnsi="Times New Roman"/>
                <w:b/>
                <w:bCs/>
                <w:sz w:val="26"/>
                <w:szCs w:val="26"/>
                <w:lang w:val="vi-VN"/>
              </w:rPr>
              <w:t>CỘNG HÒA XÃ HỘI CHỦ NGHĨA VIỆT NAM</w:t>
            </w:r>
          </w:p>
          <w:p w:rsidR="00C64FF6" w:rsidRPr="009D732A" w:rsidRDefault="00C64FF6" w:rsidP="00DF4911">
            <w:pPr>
              <w:jc w:val="center"/>
              <w:rPr>
                <w:b/>
                <w:bCs/>
                <w:sz w:val="28"/>
                <w:szCs w:val="28"/>
                <w:lang w:val="vi-VN"/>
              </w:rPr>
            </w:pPr>
            <w:r w:rsidRPr="009D732A">
              <w:rPr>
                <w:b/>
                <w:bCs/>
                <w:sz w:val="28"/>
                <w:szCs w:val="28"/>
                <w:lang w:val="vi-VN"/>
              </w:rPr>
              <w:t>Độc lập - Tự do - Hạnh phúc</w:t>
            </w:r>
          </w:p>
          <w:p w:rsidR="00C64FF6" w:rsidRPr="009D732A" w:rsidRDefault="00950AE0" w:rsidP="00DF4911">
            <w:pPr>
              <w:pStyle w:val="Heading2"/>
              <w:jc w:val="center"/>
              <w:rPr>
                <w:rFonts w:ascii="Times New Roman" w:hAnsi="Times New Roman"/>
                <w:sz w:val="28"/>
                <w:szCs w:val="28"/>
                <w:lang w:val="vi-VN"/>
              </w:rPr>
            </w:pPr>
            <w:r w:rsidRPr="009D732A">
              <w:rPr>
                <w:noProof/>
                <w:sz w:val="28"/>
                <w:szCs w:val="28"/>
              </w:rPr>
              <mc:AlternateContent>
                <mc:Choice Requires="wps">
                  <w:drawing>
                    <wp:anchor distT="0" distB="0" distL="114300" distR="114300" simplePos="0" relativeHeight="251663872" behindDoc="0" locked="0" layoutInCell="1" allowOverlap="1" wp14:anchorId="01F4696D" wp14:editId="187D19FF">
                      <wp:simplePos x="0" y="0"/>
                      <wp:positionH relativeFrom="column">
                        <wp:posOffset>681836</wp:posOffset>
                      </wp:positionH>
                      <wp:positionV relativeFrom="paragraph">
                        <wp:posOffset>15240</wp:posOffset>
                      </wp:positionV>
                      <wp:extent cx="2090380" cy="10572"/>
                      <wp:effectExtent l="0" t="0" r="24765" b="2794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0380" cy="10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8B79C" id="Straight Connector 2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2pt" to="218.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WmKgIAAEYEAAAOAAAAZHJzL2Uyb0RvYy54bWysU02P2jAQvVfqf7B8h3ws7EJEWFUJ9LJt&#10;kdj2bmyHWHVsyzYEVPW/d+wALe2lqpqDY3tmnt+8mVk8nzqJjtw6oVWJs3GKEVdUM6H2Jf78uh7N&#10;MHKeKEakVrzEZ+7w8/Ltm0VvCp7rVkvGLQIQ5YrelLj13hRJ4mjLO+LG2nAFxkbbjng42n3CLOkB&#10;vZNJnqaPSa8tM1ZT7hzc1oMRLyN+03DqPzWN4x7JEgM3H1cb111Yk+WCFHtLTCvohQb5BxYdEQoe&#10;vUHVxBN0sOIPqE5Qq51u/JjqLtFNIyiPOUA2WfpbNtuWGB5zAXGcucnk/h8s/XjcWCRYifMMI0U6&#10;qNHWWyL2rUeVVgoU1BaBEZTqjSsgoFIbG3KlJ7U1L5p+dUjpqiVqzyPj17MBlBiR3IWEgzPw3q7/&#10;oBn4kIPXUbZTYzvUSGG+hMAADtKgU6zT+VYnfvKIwmWeztOHGZSTgi1Lp095YJeQIsCEYGOdf891&#10;h8KmxFKoICMpyPHF+cH16hKulV4LKWMrSIX6Es+n+TQGOC0FC8bg5ux+V0mLjiQ0U/wu7965WX1Q&#10;LIK1nLDVZe+JkMMeeEoV8CAdoHPZDd3ybZ7OV7PVbDKa5I+r0SSt69G7dTUZPa6zp2n9UFdVnX0P&#10;1LJJ0QrGuArsrp2bTf6uMy4zNPTcrXdvMiT36FFaIHv9R9KxsqGYQ1vsNDtvbJA2FBmaNTpfBitM&#10;w6/n6PVz/Jc/AAAA//8DAFBLAwQUAAYACAAAACEA8LWj39sAAAAHAQAADwAAAGRycy9kb3ducmV2&#10;LnhtbEyOwU7DMBBE70j8g7VI3KjdtAoQ4lQVAi5ISJTA2YmXJMJeR7Gbhr9nOcFpZzSj2VfuFu/E&#10;jFMcAmlYrxQIpDbYgToN9dvj1Q2ImAxZ4wKhhm+MsKvOz0pT2HCiV5wPqRM8QrEwGvqUxkLK2Pbo&#10;TVyFEYmzzzB5k9hOnbSTOfG4dzJTKpfeDMQfejPifY/t1+HoNew/nh82L3Pjg7O3Xf1ufa2eMq0v&#10;L5b9HYiES/orwy8+o0PFTE04ko3CsVfXW65qyPhwvt3kOYiGxRpkVcr//NUPAAAA//8DAFBLAQIt&#10;ABQABgAIAAAAIQC2gziS/gAAAOEBAAATAAAAAAAAAAAAAAAAAAAAAABbQ29udGVudF9UeXBlc10u&#10;eG1sUEsBAi0AFAAGAAgAAAAhADj9If/WAAAAlAEAAAsAAAAAAAAAAAAAAAAALwEAAF9yZWxzLy5y&#10;ZWxzUEsBAi0AFAAGAAgAAAAhACYZNaYqAgAARgQAAA4AAAAAAAAAAAAAAAAALgIAAGRycy9lMm9E&#10;b2MueG1sUEsBAi0AFAAGAAgAAAAhAPC1o9/bAAAABwEAAA8AAAAAAAAAAAAAAAAAhAQAAGRycy9k&#10;b3ducmV2LnhtbFBLBQYAAAAABAAEAPMAAACMBQAAAAA=&#10;"/>
                  </w:pict>
                </mc:Fallback>
              </mc:AlternateContent>
            </w:r>
          </w:p>
        </w:tc>
      </w:tr>
      <w:tr w:rsidR="00DF4911" w:rsidRPr="00C64FF6" w:rsidTr="00DF4911">
        <w:tc>
          <w:tcPr>
            <w:tcW w:w="3686" w:type="dxa"/>
          </w:tcPr>
          <w:p w:rsidR="00DF4911" w:rsidRPr="00DF4911" w:rsidRDefault="00DF4911" w:rsidP="00C34530">
            <w:pPr>
              <w:pStyle w:val="BodyText2"/>
              <w:ind w:left="-181" w:right="-142"/>
              <w:jc w:val="center"/>
              <w:rPr>
                <w:rFonts w:ascii="Times New Roman" w:hAnsi="Times New Roman"/>
                <w:b/>
                <w:bCs/>
                <w:szCs w:val="26"/>
              </w:rPr>
            </w:pPr>
            <w:r w:rsidRPr="00DF4911">
              <w:rPr>
                <w:rFonts w:ascii="Times New Roman" w:hAnsi="Times New Roman"/>
                <w:sz w:val="28"/>
                <w:szCs w:val="28"/>
                <w:lang w:val="vi-VN"/>
              </w:rPr>
              <w:t>Số</w:t>
            </w:r>
            <w:r w:rsidR="00C34530">
              <w:rPr>
                <w:rFonts w:ascii="Times New Roman" w:hAnsi="Times New Roman"/>
                <w:sz w:val="28"/>
                <w:szCs w:val="28"/>
              </w:rPr>
              <w:t>:  09</w:t>
            </w:r>
            <w:r w:rsidRPr="00DF4911">
              <w:rPr>
                <w:rFonts w:ascii="Times New Roman" w:hAnsi="Times New Roman"/>
                <w:sz w:val="28"/>
                <w:szCs w:val="28"/>
              </w:rPr>
              <w:t>/</w:t>
            </w:r>
            <w:r w:rsidRPr="00DF4911">
              <w:rPr>
                <w:rFonts w:ascii="Times New Roman" w:hAnsi="Times New Roman"/>
                <w:sz w:val="28"/>
                <w:szCs w:val="28"/>
                <w:lang w:val="vi-VN"/>
              </w:rPr>
              <w:t>QĐ</w:t>
            </w:r>
            <w:r w:rsidRPr="00DF4911">
              <w:rPr>
                <w:rFonts w:ascii="Times New Roman" w:hAnsi="Times New Roman"/>
                <w:sz w:val="28"/>
                <w:szCs w:val="28"/>
              </w:rPr>
              <w:t>-BCĐ</w:t>
            </w:r>
          </w:p>
        </w:tc>
        <w:tc>
          <w:tcPr>
            <w:tcW w:w="5670" w:type="dxa"/>
          </w:tcPr>
          <w:p w:rsidR="00DF4911" w:rsidRPr="00DF4911" w:rsidRDefault="00C34530" w:rsidP="00C34530">
            <w:pPr>
              <w:pStyle w:val="BodyText3"/>
              <w:ind w:left="-108" w:right="-248"/>
              <w:jc w:val="center"/>
              <w:rPr>
                <w:rFonts w:ascii="Times New Roman" w:hAnsi="Times New Roman"/>
                <w:b/>
                <w:bCs/>
                <w:i/>
                <w:sz w:val="26"/>
                <w:szCs w:val="26"/>
                <w:lang w:val="vi-VN"/>
              </w:rPr>
            </w:pPr>
            <w:r>
              <w:rPr>
                <w:rFonts w:ascii="Times New Roman" w:hAnsi="Times New Roman"/>
                <w:i/>
                <w:sz w:val="28"/>
                <w:szCs w:val="28"/>
                <w:lang w:val="vi-VN"/>
              </w:rPr>
              <w:t xml:space="preserve">Từ Sơn, ngày </w:t>
            </w:r>
            <w:r>
              <w:rPr>
                <w:rFonts w:ascii="Times New Roman" w:hAnsi="Times New Roman"/>
                <w:i/>
                <w:sz w:val="28"/>
                <w:szCs w:val="28"/>
              </w:rPr>
              <w:t>08</w:t>
            </w:r>
            <w:r w:rsidR="00DF4911" w:rsidRPr="00DF4911">
              <w:rPr>
                <w:rFonts w:ascii="Times New Roman" w:hAnsi="Times New Roman"/>
                <w:i/>
                <w:sz w:val="28"/>
                <w:szCs w:val="28"/>
                <w:lang w:val="vi-VN"/>
              </w:rPr>
              <w:t xml:space="preserve"> tháng 01 năm 2025</w:t>
            </w:r>
          </w:p>
        </w:tc>
      </w:tr>
    </w:tbl>
    <w:p w:rsidR="00C64FF6" w:rsidRPr="00FE11F9" w:rsidRDefault="00C64FF6" w:rsidP="00C64FF6">
      <w:pPr>
        <w:rPr>
          <w:lang w:val="vi-VN"/>
        </w:rPr>
      </w:pPr>
    </w:p>
    <w:p w:rsidR="0046578C" w:rsidRDefault="0046578C" w:rsidP="00C64FF6">
      <w:pPr>
        <w:jc w:val="center"/>
        <w:rPr>
          <w:b/>
          <w:bCs/>
          <w:sz w:val="28"/>
          <w:szCs w:val="28"/>
        </w:rPr>
      </w:pPr>
    </w:p>
    <w:p w:rsidR="00C64FF6" w:rsidRDefault="00C64FF6" w:rsidP="00C64FF6">
      <w:pPr>
        <w:jc w:val="center"/>
        <w:rPr>
          <w:b/>
          <w:bCs/>
          <w:sz w:val="28"/>
          <w:szCs w:val="28"/>
        </w:rPr>
      </w:pPr>
      <w:r w:rsidRPr="002E1343">
        <w:rPr>
          <w:b/>
          <w:bCs/>
          <w:sz w:val="28"/>
          <w:szCs w:val="28"/>
          <w:lang w:val="vi-VN"/>
        </w:rPr>
        <w:t>QUYẾT ĐỊNH</w:t>
      </w:r>
    </w:p>
    <w:p w:rsidR="006B1B19" w:rsidRDefault="006B1B19" w:rsidP="006B1B19">
      <w:pPr>
        <w:jc w:val="center"/>
        <w:rPr>
          <w:b/>
          <w:sz w:val="28"/>
          <w:szCs w:val="28"/>
        </w:rPr>
      </w:pPr>
      <w:r>
        <w:rPr>
          <w:b/>
          <w:sz w:val="28"/>
          <w:szCs w:val="28"/>
          <w:lang w:val="vi-VN"/>
        </w:rPr>
        <w:t>V</w:t>
      </w:r>
      <w:r w:rsidRPr="00AB5181">
        <w:rPr>
          <w:b/>
          <w:sz w:val="28"/>
          <w:szCs w:val="28"/>
          <w:lang w:val="vi-VN"/>
        </w:rPr>
        <w:t xml:space="preserve">ề việc </w:t>
      </w:r>
      <w:r w:rsidRPr="00C64FF6">
        <w:rPr>
          <w:b/>
          <w:sz w:val="28"/>
          <w:szCs w:val="28"/>
          <w:lang w:val="vi-VN"/>
        </w:rPr>
        <w:t>ba</w:t>
      </w:r>
      <w:r w:rsidR="00DF4911">
        <w:rPr>
          <w:b/>
          <w:sz w:val="28"/>
          <w:szCs w:val="28"/>
          <w:lang w:val="vi-VN"/>
        </w:rPr>
        <w:t xml:space="preserve">n hành Điều lệ Đại hội Thể dục </w:t>
      </w:r>
      <w:r w:rsidR="00DF4911">
        <w:rPr>
          <w:b/>
          <w:sz w:val="28"/>
          <w:szCs w:val="28"/>
        </w:rPr>
        <w:t>T</w:t>
      </w:r>
      <w:r w:rsidRPr="00C64FF6">
        <w:rPr>
          <w:b/>
          <w:sz w:val="28"/>
          <w:szCs w:val="28"/>
          <w:lang w:val="vi-VN"/>
        </w:rPr>
        <w:t xml:space="preserve">hể thao </w:t>
      </w:r>
    </w:p>
    <w:p w:rsidR="006B1B19" w:rsidRPr="0046578C" w:rsidRDefault="006B1B19" w:rsidP="00C64FF6">
      <w:pPr>
        <w:jc w:val="center"/>
        <w:rPr>
          <w:b/>
          <w:sz w:val="28"/>
          <w:szCs w:val="28"/>
        </w:rPr>
      </w:pPr>
      <w:r>
        <w:rPr>
          <w:b/>
          <w:sz w:val="28"/>
          <w:szCs w:val="28"/>
          <w:lang w:val="vi-VN"/>
        </w:rPr>
        <w:t xml:space="preserve">thành phố Từ Sơn </w:t>
      </w:r>
      <w:r>
        <w:rPr>
          <w:b/>
          <w:sz w:val="28"/>
          <w:szCs w:val="28"/>
        </w:rPr>
        <w:t>lần thứ X</w:t>
      </w:r>
      <w:r>
        <w:rPr>
          <w:b/>
          <w:sz w:val="28"/>
          <w:szCs w:val="28"/>
          <w:lang w:val="vi-VN"/>
        </w:rPr>
        <w:t xml:space="preserve"> năm 202</w:t>
      </w:r>
      <w:r>
        <w:rPr>
          <w:b/>
          <w:sz w:val="28"/>
          <w:szCs w:val="28"/>
        </w:rPr>
        <w:t>5</w:t>
      </w:r>
    </w:p>
    <w:p w:rsidR="00C64FF6" w:rsidRPr="00F24854" w:rsidRDefault="00C64FF6" w:rsidP="00C64FF6">
      <w:pPr>
        <w:jc w:val="center"/>
        <w:rPr>
          <w:lang w:val="vi-VN"/>
        </w:rPr>
      </w:pPr>
      <w:r>
        <w:rPr>
          <w:noProof/>
        </w:rPr>
        <mc:AlternateContent>
          <mc:Choice Requires="wps">
            <w:drawing>
              <wp:anchor distT="0" distB="0" distL="114300" distR="114300" simplePos="0" relativeHeight="251663360" behindDoc="0" locked="0" layoutInCell="1" allowOverlap="1" wp14:anchorId="7A3353CB" wp14:editId="1E228996">
                <wp:simplePos x="0" y="0"/>
                <wp:positionH relativeFrom="column">
                  <wp:posOffset>2076450</wp:posOffset>
                </wp:positionH>
                <wp:positionV relativeFrom="paragraph">
                  <wp:posOffset>20955</wp:posOffset>
                </wp:positionV>
                <wp:extent cx="16002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6E8E"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65pt" to="2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6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Nk1TaDlG9OZLSHlLNNb5z1z3KBgVlkIF4UhJjs/O&#10;ByKkvIWEY6XXQsrYfKnQUOH5JJ/EBKelYMEZwpzd72pp0ZGE8YlfrAo8j2FWHxSLYB0nbHW1PRHy&#10;YsPlUgU8KAXoXK3LfPyYp/PVbDUrRkU+XY2KtGlGn9Z1MZqus4+T5kNT1032M1DLirITjHEV2N1m&#10;NSv+bhaur+YyZfdpvcuQvEWPegHZ2z+Sjr0M7bsMwk6z88beegzjGYOvTynM/+Me7McHv/wFAAD/&#10;/wMAUEsDBBQABgAIAAAAIQCth0TU2wAAAAcBAAAPAAAAZHJzL2Rvd25yZXYueG1sTI/BTsMwDIbv&#10;SLxDZCQuE0tpBYPSdEJAb1wYTLt6jWkrGqdrsq3w9BgucPOn3/r9uVhOrlcHGkPn2cDlPAFFXHvb&#10;cWPg7bW6uAEVIrLF3jMZ+KQAy/L0pMDc+iO/0GEVGyUlHHI00MY45FqHuiWHYe4HYsne/egwCo6N&#10;tiMepdz1Ok2Sa+2wY7nQ4kAPLdUfq70zEKo17aqvWT1LNlnjKd09Pj+hMedn0/0dqEhT/FuGH31R&#10;h1Kctn7PNqjeQJYu5JcoQwZK8qvFrfD2l3VZ6P/+5TcAAAD//wMAUEsBAi0AFAAGAAgAAAAhALaD&#10;OJL+AAAA4QEAABMAAAAAAAAAAAAAAAAAAAAAAFtDb250ZW50X1R5cGVzXS54bWxQSwECLQAUAAYA&#10;CAAAACEAOP0h/9YAAACUAQAACwAAAAAAAAAAAAAAAAAvAQAAX3JlbHMvLnJlbHNQSwECLQAUAAYA&#10;CAAAACEAf2L5+h0CAAA4BAAADgAAAAAAAAAAAAAAAAAuAgAAZHJzL2Uyb0RvYy54bWxQSwECLQAU&#10;AAYACAAAACEArYdE1NsAAAAHAQAADwAAAAAAAAAAAAAAAAB3BAAAZHJzL2Rvd25yZXYueG1sUEsF&#10;BgAAAAAEAAQA8wAAAH8FAAAAAA==&#10;"/>
            </w:pict>
          </mc:Fallback>
        </mc:AlternateContent>
      </w:r>
    </w:p>
    <w:p w:rsidR="00C64FF6" w:rsidRPr="00DF4911" w:rsidRDefault="00C64FF6" w:rsidP="004F21D5">
      <w:pPr>
        <w:pStyle w:val="BodyTextIndent"/>
        <w:spacing w:before="240" w:after="240"/>
        <w:ind w:left="0"/>
        <w:jc w:val="center"/>
        <w:rPr>
          <w:rFonts w:ascii="Times New Roman" w:hAnsi="Times New Roman"/>
          <w:b/>
          <w:szCs w:val="28"/>
        </w:rPr>
      </w:pPr>
      <w:r>
        <w:rPr>
          <w:rFonts w:ascii="Times New Roman" w:hAnsi="Times New Roman"/>
          <w:b/>
          <w:szCs w:val="28"/>
          <w:lang w:val="vi-VN"/>
        </w:rPr>
        <w:t xml:space="preserve"> </w:t>
      </w:r>
      <w:r w:rsidR="00DF4911">
        <w:rPr>
          <w:rFonts w:ascii="Times New Roman" w:hAnsi="Times New Roman"/>
          <w:b/>
          <w:szCs w:val="28"/>
        </w:rPr>
        <w:t>TRƯỞNG BAN CHỈ ĐẠO ĐẠI HỘI TDTT LẦN THỨ X</w:t>
      </w:r>
    </w:p>
    <w:p w:rsidR="00C64FF6" w:rsidRPr="00F24854" w:rsidRDefault="00C64FF6" w:rsidP="004F21D5">
      <w:pPr>
        <w:pStyle w:val="BodyTextIndent"/>
        <w:spacing w:before="120"/>
        <w:ind w:left="0" w:firstLine="709"/>
        <w:jc w:val="both"/>
        <w:rPr>
          <w:rFonts w:ascii="Times New Roman" w:hAnsi="Times New Roman"/>
          <w:b/>
          <w:szCs w:val="28"/>
          <w:lang w:val="vi-VN"/>
        </w:rPr>
      </w:pPr>
      <w:r w:rsidRPr="00F24854">
        <w:rPr>
          <w:rFonts w:ascii="Times New Roman" w:hAnsi="Times New Roman"/>
          <w:i/>
          <w:szCs w:val="28"/>
          <w:lang w:val="vi-VN"/>
        </w:rPr>
        <w:tab/>
      </w:r>
      <w:r>
        <w:rPr>
          <w:rFonts w:ascii="Times New Roman" w:hAnsi="Times New Roman"/>
          <w:i/>
          <w:szCs w:val="28"/>
          <w:lang w:val="vi-VN"/>
        </w:rPr>
        <w:t xml:space="preserve">Căn cứ </w:t>
      </w:r>
      <w:r w:rsidRPr="00F24854">
        <w:rPr>
          <w:rFonts w:ascii="Times New Roman" w:hAnsi="Times New Roman"/>
          <w:i/>
          <w:szCs w:val="28"/>
          <w:lang w:val="vi-VN"/>
        </w:rPr>
        <w:t>L</w:t>
      </w:r>
      <w:r>
        <w:rPr>
          <w:rFonts w:ascii="Times New Roman" w:hAnsi="Times New Roman"/>
          <w:i/>
          <w:szCs w:val="28"/>
          <w:lang w:val="vi-VN"/>
        </w:rPr>
        <w:t xml:space="preserve">uật tổ chức </w:t>
      </w:r>
      <w:r w:rsidRPr="00F24854">
        <w:rPr>
          <w:rFonts w:ascii="Times New Roman" w:hAnsi="Times New Roman"/>
          <w:i/>
          <w:szCs w:val="28"/>
          <w:lang w:val="vi-VN"/>
        </w:rPr>
        <w:t>c</w:t>
      </w:r>
      <w:r w:rsidRPr="009A1FB5">
        <w:rPr>
          <w:rFonts w:ascii="Times New Roman" w:hAnsi="Times New Roman"/>
          <w:i/>
          <w:szCs w:val="28"/>
          <w:lang w:val="vi-VN"/>
        </w:rPr>
        <w:t>hính quyền địa phương năm 2015;</w:t>
      </w:r>
      <w:r w:rsidRPr="00F24854">
        <w:rPr>
          <w:rFonts w:ascii="Times New Roman" w:hAnsi="Times New Roman"/>
          <w:i/>
          <w:szCs w:val="28"/>
          <w:lang w:val="vi-VN"/>
        </w:rPr>
        <w:t xml:space="preserve"> Luật Sửa đổi, bổ sung một số điều của Luật Tổ chức Chính phủ và Luật Tổ chức chính quyền địa phương năm 2019;</w:t>
      </w:r>
    </w:p>
    <w:p w:rsidR="006B1B19" w:rsidRPr="006B1B19" w:rsidRDefault="006B1B19" w:rsidP="004F21D5">
      <w:pPr>
        <w:spacing w:before="120" w:after="120"/>
        <w:ind w:right="-142" w:firstLine="720"/>
        <w:jc w:val="both"/>
        <w:rPr>
          <w:b/>
          <w:i/>
          <w:sz w:val="28"/>
          <w:szCs w:val="28"/>
          <w:lang w:val="vi-VN"/>
        </w:rPr>
      </w:pPr>
      <w:r w:rsidRPr="006B1B19">
        <w:rPr>
          <w:i/>
          <w:sz w:val="28"/>
          <w:szCs w:val="28"/>
          <w:lang w:val="vi-VN"/>
        </w:rPr>
        <w:t>Căn cứ Kế hoạch số 112/KH-UBND ngày 23/9/2024 của Ủy ban nhân dân thành phố Từ Sơn về Kế hoạch tổ chức Đại hội Thể dục thể thao các cấp thành phố Từ Sơn lần thứ X năm 2025;</w:t>
      </w:r>
    </w:p>
    <w:p w:rsidR="006B1B19" w:rsidRPr="006B1B19" w:rsidRDefault="006B1B19" w:rsidP="004F21D5">
      <w:pPr>
        <w:spacing w:before="120" w:after="120"/>
        <w:ind w:right="-142" w:firstLine="720"/>
        <w:jc w:val="both"/>
        <w:rPr>
          <w:i/>
          <w:sz w:val="28"/>
          <w:szCs w:val="28"/>
          <w:lang w:val="vi-VN"/>
        </w:rPr>
      </w:pPr>
      <w:r w:rsidRPr="006B1B19">
        <w:rPr>
          <w:i/>
          <w:sz w:val="28"/>
          <w:szCs w:val="28"/>
          <w:lang w:val="vi-VN"/>
        </w:rPr>
        <w:t>Căn cứ Nghị quyết số 232/2019/NQ-HĐND ngày 05 tháng 12 năm 2019 và Nghị quyết số 07/2023/NQ-HĐND ngày 12 tháng 4 năm 2023 của HĐND tỉnh Bắc Ninh về Quy định một số chế độ dinh dưỡng, tiền thưởng, đãi ngộ đối với huấn luyện viên, vận động viên và chế độ chi tiêu tài chính đối với các giải thể thao trên địa bàn tỉnh Bắc Ninh;</w:t>
      </w:r>
    </w:p>
    <w:p w:rsidR="006B1B19" w:rsidRPr="006B1B19" w:rsidRDefault="006B1B19" w:rsidP="004F21D5">
      <w:pPr>
        <w:spacing w:before="120" w:after="120"/>
        <w:jc w:val="both"/>
        <w:rPr>
          <w:i/>
          <w:sz w:val="28"/>
          <w:szCs w:val="28"/>
          <w:lang w:val="vi-VN"/>
        </w:rPr>
      </w:pPr>
      <w:r>
        <w:rPr>
          <w:i/>
          <w:sz w:val="28"/>
          <w:szCs w:val="28"/>
        </w:rPr>
        <w:tab/>
      </w:r>
      <w:r w:rsidR="00C64FF6" w:rsidRPr="006B1B19">
        <w:rPr>
          <w:i/>
          <w:sz w:val="28"/>
          <w:szCs w:val="28"/>
          <w:lang w:val="vi-VN"/>
        </w:rPr>
        <w:t xml:space="preserve">Xét đề nghị của Giám đốc Trung tâm Văn hóa - Thể thao tại Tờ trình số </w:t>
      </w:r>
      <w:r w:rsidRPr="006B1B19">
        <w:rPr>
          <w:i/>
          <w:sz w:val="28"/>
          <w:szCs w:val="28"/>
          <w:lang w:val="vi-VN"/>
        </w:rPr>
        <w:t xml:space="preserve"> </w:t>
      </w:r>
      <w:r w:rsidR="00DF4911">
        <w:rPr>
          <w:i/>
          <w:sz w:val="28"/>
          <w:szCs w:val="28"/>
        </w:rPr>
        <w:t>07</w:t>
      </w:r>
      <w:r w:rsidR="00C64FF6" w:rsidRPr="006B1B19">
        <w:rPr>
          <w:i/>
          <w:sz w:val="28"/>
          <w:szCs w:val="28"/>
          <w:lang w:val="vi-VN"/>
        </w:rPr>
        <w:t>/TTr – TTVHTT ngày 0</w:t>
      </w:r>
      <w:r w:rsidR="00DF4911">
        <w:rPr>
          <w:i/>
          <w:sz w:val="28"/>
          <w:szCs w:val="28"/>
        </w:rPr>
        <w:t>6</w:t>
      </w:r>
      <w:r w:rsidR="00C64FF6" w:rsidRPr="006B1B19">
        <w:rPr>
          <w:i/>
          <w:sz w:val="28"/>
          <w:szCs w:val="28"/>
          <w:lang w:val="vi-VN"/>
        </w:rPr>
        <w:t>/</w:t>
      </w:r>
      <w:r w:rsidRPr="006B1B19">
        <w:rPr>
          <w:i/>
          <w:sz w:val="28"/>
          <w:szCs w:val="28"/>
          <w:lang w:val="vi-VN"/>
        </w:rPr>
        <w:t>01</w:t>
      </w:r>
      <w:r w:rsidR="00C64FF6" w:rsidRPr="006B1B19">
        <w:rPr>
          <w:i/>
          <w:sz w:val="28"/>
          <w:szCs w:val="28"/>
          <w:lang w:val="vi-VN"/>
        </w:rPr>
        <w:t>/202</w:t>
      </w:r>
      <w:r w:rsidRPr="006B1B19">
        <w:rPr>
          <w:i/>
          <w:sz w:val="28"/>
          <w:szCs w:val="28"/>
          <w:lang w:val="vi-VN"/>
        </w:rPr>
        <w:t>5</w:t>
      </w:r>
      <w:r w:rsidR="00C64FF6" w:rsidRPr="006B1B19">
        <w:rPr>
          <w:i/>
          <w:szCs w:val="28"/>
          <w:lang w:val="vi-VN"/>
        </w:rPr>
        <w:t xml:space="preserve"> </w:t>
      </w:r>
      <w:r w:rsidRPr="006B1B19">
        <w:rPr>
          <w:i/>
          <w:sz w:val="28"/>
          <w:szCs w:val="28"/>
          <w:lang w:val="vi-VN"/>
        </w:rPr>
        <w:t>về việc ban hành Điều lệ Đại hội Thể dục thể thao thành phố Từ Sơn lần thứ X năm 2025.</w:t>
      </w:r>
    </w:p>
    <w:p w:rsidR="00C64FF6" w:rsidRPr="00AC5974" w:rsidRDefault="00C64FF6" w:rsidP="004F21D5">
      <w:pPr>
        <w:pStyle w:val="BodyText"/>
        <w:spacing w:before="120"/>
        <w:jc w:val="center"/>
        <w:rPr>
          <w:szCs w:val="28"/>
          <w:lang w:val="vi-VN"/>
        </w:rPr>
      </w:pPr>
      <w:r>
        <w:rPr>
          <w:rFonts w:ascii="Times New Roman" w:hAnsi="Times New Roman"/>
          <w:b/>
          <w:szCs w:val="28"/>
          <w:lang w:val="vi-VN"/>
        </w:rPr>
        <w:t>QUYẾT ĐỊNH</w:t>
      </w:r>
      <w:r w:rsidRPr="00AB5181">
        <w:rPr>
          <w:rFonts w:ascii="Times New Roman" w:hAnsi="Times New Roman"/>
          <w:b/>
          <w:szCs w:val="28"/>
          <w:lang w:val="vi-VN"/>
        </w:rPr>
        <w:t>:</w:t>
      </w:r>
    </w:p>
    <w:p w:rsidR="00C64FF6" w:rsidRPr="006B1B19" w:rsidRDefault="006B1B19" w:rsidP="004F21D5">
      <w:pPr>
        <w:pStyle w:val="BodyText"/>
        <w:spacing w:before="120"/>
        <w:ind w:firstLine="709"/>
        <w:jc w:val="both"/>
        <w:rPr>
          <w:rFonts w:asciiTheme="majorHAnsi" w:hAnsiTheme="majorHAnsi" w:cstheme="majorHAnsi"/>
          <w:szCs w:val="28"/>
          <w:lang w:val="vi-VN"/>
        </w:rPr>
      </w:pPr>
      <w:r>
        <w:rPr>
          <w:rFonts w:ascii="Times New Roman" w:hAnsi="Times New Roman"/>
          <w:b/>
          <w:szCs w:val="28"/>
          <w:lang w:val="vi-VN"/>
        </w:rPr>
        <w:t>Điều 1</w:t>
      </w:r>
      <w:r w:rsidRPr="006B1B19">
        <w:rPr>
          <w:rFonts w:ascii="Times New Roman" w:hAnsi="Times New Roman"/>
          <w:b/>
          <w:szCs w:val="28"/>
          <w:lang w:val="vi-VN"/>
        </w:rPr>
        <w:t>.</w:t>
      </w:r>
      <w:r w:rsidR="00C64FF6" w:rsidRPr="00772D4A">
        <w:rPr>
          <w:rFonts w:ascii="Times New Roman" w:hAnsi="Times New Roman"/>
          <w:b/>
          <w:szCs w:val="28"/>
          <w:lang w:val="vi-VN"/>
        </w:rPr>
        <w:t xml:space="preserve"> </w:t>
      </w:r>
      <w:r w:rsidRPr="006B1B19">
        <w:rPr>
          <w:rFonts w:ascii="Times New Roman" w:hAnsi="Times New Roman"/>
          <w:szCs w:val="28"/>
          <w:lang w:val="vi-VN"/>
        </w:rPr>
        <w:t>Ban hành kèm theo Quyết định này “</w:t>
      </w:r>
      <w:r>
        <w:rPr>
          <w:rFonts w:ascii="Times New Roman" w:hAnsi="Times New Roman"/>
          <w:szCs w:val="28"/>
          <w:lang w:val="vi-VN"/>
        </w:rPr>
        <w:t>Đi</w:t>
      </w:r>
      <w:r w:rsidRPr="006B1B19">
        <w:rPr>
          <w:rFonts w:ascii="Times New Roman" w:hAnsi="Times New Roman"/>
          <w:szCs w:val="28"/>
          <w:lang w:val="vi-VN"/>
        </w:rPr>
        <w:t xml:space="preserve">ều lệ </w:t>
      </w:r>
      <w:r w:rsidRPr="006B1B19">
        <w:rPr>
          <w:rFonts w:asciiTheme="majorHAnsi" w:hAnsiTheme="majorHAnsi" w:cstheme="majorHAnsi"/>
          <w:szCs w:val="28"/>
          <w:lang w:val="vi-VN"/>
        </w:rPr>
        <w:t>Đại hội Thể dục thể thao thành phố Từ Sơn lần thứ X năm 2025 gồm 12 môn thi đấu.</w:t>
      </w:r>
    </w:p>
    <w:p w:rsidR="00C64FF6" w:rsidRPr="00F24854" w:rsidRDefault="006B1B19" w:rsidP="004F21D5">
      <w:pPr>
        <w:pStyle w:val="BodyText"/>
        <w:spacing w:before="120"/>
        <w:ind w:firstLine="709"/>
        <w:jc w:val="both"/>
        <w:rPr>
          <w:rFonts w:ascii="Times New Roman" w:hAnsi="Times New Roman"/>
          <w:szCs w:val="28"/>
          <w:lang w:val="vi-VN"/>
        </w:rPr>
      </w:pPr>
      <w:r>
        <w:rPr>
          <w:rFonts w:ascii="Times New Roman" w:hAnsi="Times New Roman"/>
          <w:b/>
          <w:szCs w:val="28"/>
          <w:lang w:val="vi-VN"/>
        </w:rPr>
        <w:t xml:space="preserve">Điều </w:t>
      </w:r>
      <w:r w:rsidRPr="006B1B19">
        <w:rPr>
          <w:rFonts w:ascii="Times New Roman" w:hAnsi="Times New Roman"/>
          <w:b/>
          <w:szCs w:val="28"/>
          <w:lang w:val="vi-VN"/>
        </w:rPr>
        <w:t>2.</w:t>
      </w:r>
      <w:r w:rsidR="00C64FF6">
        <w:rPr>
          <w:rFonts w:ascii="Times New Roman" w:hAnsi="Times New Roman"/>
          <w:szCs w:val="28"/>
          <w:lang w:val="vi-VN"/>
        </w:rPr>
        <w:t xml:space="preserve"> </w:t>
      </w:r>
      <w:r w:rsidR="00C64FF6" w:rsidRPr="00F24854">
        <w:rPr>
          <w:rFonts w:ascii="Times New Roman" w:hAnsi="Times New Roman"/>
          <w:szCs w:val="28"/>
          <w:lang w:val="vi-VN"/>
        </w:rPr>
        <w:t>Quyết định này có hiệu lực kể từ ngày ký.</w:t>
      </w:r>
    </w:p>
    <w:p w:rsidR="00C64FF6" w:rsidRPr="00F24854" w:rsidRDefault="009D732A" w:rsidP="004F21D5">
      <w:pPr>
        <w:pStyle w:val="BodyText"/>
        <w:spacing w:before="120" w:after="240"/>
        <w:ind w:firstLine="709"/>
        <w:jc w:val="both"/>
        <w:rPr>
          <w:rFonts w:ascii="Times New Roman" w:hAnsi="Times New Roman"/>
          <w:szCs w:val="28"/>
          <w:lang w:val="vi-VN"/>
        </w:rPr>
      </w:pPr>
      <w:r w:rsidRPr="009D732A">
        <w:rPr>
          <w:rFonts w:asciiTheme="majorHAnsi" w:hAnsiTheme="majorHAnsi" w:cstheme="majorHAnsi"/>
          <w:szCs w:val="28"/>
          <w:lang w:val="vi-VN"/>
        </w:rPr>
        <w:t xml:space="preserve">Ban chỉ đạo, </w:t>
      </w:r>
      <w:r w:rsidR="002812D3" w:rsidRPr="002812D3">
        <w:rPr>
          <w:rFonts w:asciiTheme="majorHAnsi" w:hAnsiTheme="majorHAnsi" w:cstheme="majorHAnsi"/>
          <w:szCs w:val="28"/>
          <w:lang w:val="vi-VN"/>
        </w:rPr>
        <w:t xml:space="preserve">Ban tổ chức Đại hội Thể dục thể thao </w:t>
      </w:r>
      <w:r w:rsidR="002812D3">
        <w:rPr>
          <w:rFonts w:asciiTheme="majorHAnsi" w:hAnsiTheme="majorHAnsi" w:cstheme="majorHAnsi"/>
          <w:szCs w:val="28"/>
          <w:lang w:val="vi-VN"/>
        </w:rPr>
        <w:t>thành phố Từ Sơn</w:t>
      </w:r>
      <w:r w:rsidR="002812D3" w:rsidRPr="002812D3">
        <w:rPr>
          <w:rFonts w:asciiTheme="majorHAnsi" w:hAnsiTheme="majorHAnsi" w:cstheme="majorHAnsi"/>
          <w:szCs w:val="28"/>
          <w:lang w:val="vi-VN"/>
        </w:rPr>
        <w:t>, Phòng Văn hóa và Thông tin</w:t>
      </w:r>
      <w:r w:rsidR="00C64FF6">
        <w:rPr>
          <w:rFonts w:ascii="Times New Roman" w:hAnsi="Times New Roman"/>
          <w:szCs w:val="28"/>
          <w:lang w:val="vi-VN"/>
        </w:rPr>
        <w:t xml:space="preserve">, Trung tâm Văn hóa - Thể thao, các đơn vị </w:t>
      </w:r>
      <w:r w:rsidR="002812D3" w:rsidRPr="002812D3">
        <w:rPr>
          <w:rFonts w:ascii="Times New Roman" w:hAnsi="Times New Roman"/>
          <w:szCs w:val="28"/>
          <w:lang w:val="vi-VN"/>
        </w:rPr>
        <w:t xml:space="preserve">tham dự thi đấu giải Đại hội </w:t>
      </w:r>
      <w:r w:rsidR="00C64FF6">
        <w:rPr>
          <w:rFonts w:ascii="Times New Roman" w:hAnsi="Times New Roman"/>
          <w:szCs w:val="28"/>
          <w:lang w:val="vi-VN"/>
        </w:rPr>
        <w:t xml:space="preserve">căn cứ </w:t>
      </w:r>
      <w:r w:rsidR="00C64FF6" w:rsidRPr="00AB5181">
        <w:rPr>
          <w:rFonts w:ascii="Times New Roman" w:hAnsi="Times New Roman"/>
          <w:szCs w:val="28"/>
          <w:lang w:val="vi-VN"/>
        </w:rPr>
        <w:t>Q</w:t>
      </w:r>
      <w:r w:rsidR="00C64FF6">
        <w:rPr>
          <w:rFonts w:ascii="Times New Roman" w:hAnsi="Times New Roman"/>
          <w:szCs w:val="28"/>
          <w:lang w:val="vi-VN"/>
        </w:rPr>
        <w:t xml:space="preserve">uyết định </w:t>
      </w:r>
      <w:r w:rsidR="002812D3" w:rsidRPr="002812D3">
        <w:rPr>
          <w:rFonts w:ascii="Times New Roman" w:hAnsi="Times New Roman"/>
          <w:szCs w:val="28"/>
          <w:lang w:val="vi-VN"/>
        </w:rPr>
        <w:t>thực hiện</w:t>
      </w:r>
      <w:r w:rsidR="00C64FF6">
        <w:rPr>
          <w:rFonts w:ascii="Times New Roman" w:hAnsi="Times New Roman"/>
          <w:szCs w:val="28"/>
          <w:lang w:val="vi-VN"/>
        </w:rPr>
        <w:t>./.</w:t>
      </w:r>
      <w:bookmarkStart w:id="0" w:name="_GoBack"/>
      <w:bookmarkEnd w:id="0"/>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19"/>
      </w:tblGrid>
      <w:tr w:rsidR="00C64FF6" w:rsidRPr="00C64FF6" w:rsidTr="00DF4911">
        <w:trPr>
          <w:trHeight w:val="2212"/>
        </w:trPr>
        <w:tc>
          <w:tcPr>
            <w:tcW w:w="4361" w:type="dxa"/>
          </w:tcPr>
          <w:p w:rsidR="00C64FF6" w:rsidRPr="00A7528D" w:rsidRDefault="00C64FF6" w:rsidP="00B05841">
            <w:pPr>
              <w:pStyle w:val="BodyText"/>
              <w:spacing w:after="0"/>
              <w:rPr>
                <w:rFonts w:ascii="Times New Roman" w:hAnsi="Times New Roman"/>
                <w:lang w:val="vi-VN"/>
              </w:rPr>
            </w:pPr>
            <w:r>
              <w:rPr>
                <w:rFonts w:ascii="Times New Roman" w:hAnsi="Times New Roman"/>
                <w:b/>
                <w:bCs/>
                <w:i/>
                <w:iCs/>
                <w:sz w:val="24"/>
                <w:lang w:val="vi-VN"/>
              </w:rPr>
              <w:t>Nơi nhận:</w:t>
            </w:r>
          </w:p>
          <w:p w:rsidR="0046578C" w:rsidRDefault="0046578C" w:rsidP="00B05841">
            <w:pPr>
              <w:pStyle w:val="BodyText"/>
              <w:spacing w:after="0"/>
              <w:rPr>
                <w:rFonts w:ascii="Times New Roman" w:hAnsi="Times New Roman"/>
                <w:sz w:val="22"/>
              </w:rPr>
            </w:pPr>
            <w:r>
              <w:rPr>
                <w:rFonts w:ascii="Times New Roman" w:hAnsi="Times New Roman"/>
                <w:sz w:val="22"/>
              </w:rPr>
              <w:t>- Sở VH, TT</w:t>
            </w:r>
            <w:r w:rsidR="009D732A">
              <w:rPr>
                <w:rFonts w:ascii="Times New Roman" w:hAnsi="Times New Roman"/>
                <w:sz w:val="22"/>
              </w:rPr>
              <w:t xml:space="preserve"> </w:t>
            </w:r>
            <w:r>
              <w:rPr>
                <w:rFonts w:ascii="Times New Roman" w:hAnsi="Times New Roman"/>
                <w:sz w:val="22"/>
              </w:rPr>
              <w:t>&amp; DL (b/c);</w:t>
            </w:r>
          </w:p>
          <w:p w:rsidR="0046578C" w:rsidRPr="0046578C" w:rsidRDefault="002812D3" w:rsidP="00B05841">
            <w:pPr>
              <w:pStyle w:val="BodyText"/>
              <w:spacing w:after="0"/>
              <w:rPr>
                <w:rFonts w:ascii="Times New Roman" w:hAnsi="Times New Roman"/>
                <w:sz w:val="22"/>
                <w:lang w:val="vi-VN"/>
              </w:rPr>
            </w:pPr>
            <w:r w:rsidRPr="0046578C">
              <w:rPr>
                <w:rFonts w:ascii="Times New Roman" w:hAnsi="Times New Roman"/>
                <w:sz w:val="22"/>
                <w:lang w:val="vi-VN"/>
              </w:rPr>
              <w:t xml:space="preserve">- </w:t>
            </w:r>
            <w:r w:rsidR="0046578C" w:rsidRPr="0046578C">
              <w:rPr>
                <w:rFonts w:ascii="Times New Roman" w:hAnsi="Times New Roman"/>
                <w:sz w:val="22"/>
                <w:lang w:val="vi-VN"/>
              </w:rPr>
              <w:t>T</w:t>
            </w:r>
            <w:r w:rsidR="009D732A">
              <w:rPr>
                <w:rFonts w:ascii="Times New Roman" w:hAnsi="Times New Roman"/>
                <w:sz w:val="22"/>
              </w:rPr>
              <w:t>hường trực</w:t>
            </w:r>
            <w:r w:rsidR="0046578C" w:rsidRPr="0046578C">
              <w:rPr>
                <w:rFonts w:ascii="Times New Roman" w:hAnsi="Times New Roman"/>
                <w:sz w:val="22"/>
                <w:lang w:val="vi-VN"/>
              </w:rPr>
              <w:t xml:space="preserve"> Thành ủy (b/c);</w:t>
            </w:r>
          </w:p>
          <w:p w:rsidR="009D732A" w:rsidRPr="009D732A" w:rsidRDefault="009D732A" w:rsidP="0046578C">
            <w:pPr>
              <w:pStyle w:val="BodyText"/>
              <w:spacing w:after="0"/>
              <w:rPr>
                <w:rFonts w:ascii="Times New Roman" w:hAnsi="Times New Roman"/>
                <w:sz w:val="22"/>
                <w:lang w:val="vi-VN"/>
              </w:rPr>
            </w:pPr>
            <w:r w:rsidRPr="009D732A">
              <w:rPr>
                <w:rFonts w:ascii="Times New Roman" w:hAnsi="Times New Roman"/>
                <w:sz w:val="22"/>
                <w:lang w:val="vi-VN"/>
              </w:rPr>
              <w:t xml:space="preserve">- Chủ tịch, các Phó chủ tịch </w:t>
            </w:r>
            <w:r w:rsidRPr="0046578C">
              <w:rPr>
                <w:rFonts w:ascii="Times New Roman" w:hAnsi="Times New Roman"/>
                <w:sz w:val="22"/>
                <w:lang w:val="vi-VN"/>
              </w:rPr>
              <w:t>UBND thành phố</w:t>
            </w:r>
            <w:r w:rsidRPr="009D732A">
              <w:rPr>
                <w:rFonts w:ascii="Times New Roman" w:hAnsi="Times New Roman"/>
                <w:sz w:val="22"/>
                <w:lang w:val="vi-VN"/>
              </w:rPr>
              <w:t>;</w:t>
            </w:r>
          </w:p>
          <w:p w:rsidR="009D732A" w:rsidRPr="009D732A" w:rsidRDefault="009D732A" w:rsidP="0046578C">
            <w:pPr>
              <w:pStyle w:val="BodyText"/>
              <w:spacing w:after="0"/>
              <w:rPr>
                <w:rFonts w:ascii="Times New Roman" w:hAnsi="Times New Roman"/>
                <w:sz w:val="22"/>
                <w:lang w:val="vi-VN"/>
              </w:rPr>
            </w:pPr>
            <w:r w:rsidRPr="009D732A">
              <w:rPr>
                <w:rFonts w:ascii="Times New Roman" w:hAnsi="Times New Roman"/>
                <w:sz w:val="22"/>
                <w:lang w:val="vi-VN"/>
              </w:rPr>
              <w:t xml:space="preserve">- </w:t>
            </w:r>
            <w:r w:rsidR="0046578C" w:rsidRPr="009D732A">
              <w:rPr>
                <w:rFonts w:ascii="Times New Roman" w:hAnsi="Times New Roman"/>
                <w:sz w:val="22"/>
                <w:lang w:val="vi-VN"/>
              </w:rPr>
              <w:t>UBND</w:t>
            </w:r>
            <w:r w:rsidRPr="009D732A">
              <w:rPr>
                <w:rFonts w:ascii="Times New Roman" w:hAnsi="Times New Roman"/>
                <w:sz w:val="22"/>
                <w:lang w:val="vi-VN"/>
              </w:rPr>
              <w:t xml:space="preserve"> các phường;</w:t>
            </w:r>
          </w:p>
          <w:p w:rsidR="0046578C" w:rsidRPr="00AB5181" w:rsidRDefault="0046578C" w:rsidP="0046578C">
            <w:pPr>
              <w:pStyle w:val="BodyText"/>
              <w:spacing w:after="0"/>
              <w:rPr>
                <w:rFonts w:ascii="Times New Roman" w:hAnsi="Times New Roman"/>
                <w:sz w:val="22"/>
                <w:lang w:val="vi-VN"/>
              </w:rPr>
            </w:pPr>
            <w:r w:rsidRPr="00AB5181">
              <w:rPr>
                <w:rFonts w:ascii="Times New Roman" w:hAnsi="Times New Roman"/>
                <w:sz w:val="22"/>
                <w:lang w:val="vi-VN"/>
              </w:rPr>
              <w:t xml:space="preserve">- </w:t>
            </w:r>
            <w:r>
              <w:rPr>
                <w:rFonts w:ascii="Times New Roman" w:hAnsi="Times New Roman"/>
                <w:sz w:val="22"/>
                <w:lang w:val="vi-VN"/>
              </w:rPr>
              <w:t xml:space="preserve">Như </w:t>
            </w:r>
            <w:r w:rsidRPr="00AB5181">
              <w:rPr>
                <w:rFonts w:ascii="Times New Roman" w:hAnsi="Times New Roman"/>
                <w:sz w:val="22"/>
                <w:lang w:val="vi-VN"/>
              </w:rPr>
              <w:t>Đ</w:t>
            </w:r>
            <w:r>
              <w:rPr>
                <w:rFonts w:ascii="Times New Roman" w:hAnsi="Times New Roman"/>
                <w:sz w:val="22"/>
                <w:lang w:val="vi-VN"/>
              </w:rPr>
              <w:t xml:space="preserve">iều </w:t>
            </w:r>
            <w:r w:rsidRPr="0046578C">
              <w:rPr>
                <w:rFonts w:ascii="Times New Roman" w:hAnsi="Times New Roman"/>
                <w:sz w:val="22"/>
                <w:lang w:val="vi-VN"/>
              </w:rPr>
              <w:t>2</w:t>
            </w:r>
            <w:r w:rsidRPr="00AB5181">
              <w:rPr>
                <w:rFonts w:ascii="Times New Roman" w:hAnsi="Times New Roman"/>
                <w:sz w:val="22"/>
                <w:lang w:val="vi-VN"/>
              </w:rPr>
              <w:t>;</w:t>
            </w:r>
          </w:p>
          <w:p w:rsidR="00C64FF6" w:rsidRPr="00AB5181" w:rsidRDefault="00C64FF6" w:rsidP="00B05841">
            <w:pPr>
              <w:pStyle w:val="BodyText"/>
              <w:spacing w:after="0"/>
              <w:rPr>
                <w:rFonts w:ascii="Times New Roman" w:hAnsi="Times New Roman"/>
                <w:lang w:val="vi-VN"/>
              </w:rPr>
            </w:pPr>
            <w:r w:rsidRPr="00AB5181">
              <w:rPr>
                <w:rFonts w:ascii="Times New Roman" w:hAnsi="Times New Roman"/>
                <w:sz w:val="22"/>
                <w:lang w:val="vi-VN"/>
              </w:rPr>
              <w:t xml:space="preserve">- </w:t>
            </w:r>
            <w:r>
              <w:rPr>
                <w:rFonts w:ascii="Times New Roman" w:hAnsi="Times New Roman"/>
                <w:sz w:val="22"/>
                <w:lang w:val="vi-VN"/>
              </w:rPr>
              <w:t>Lưu VT</w:t>
            </w:r>
            <w:r w:rsidRPr="00AB5181">
              <w:rPr>
                <w:rFonts w:ascii="Times New Roman" w:hAnsi="Times New Roman"/>
                <w:sz w:val="22"/>
                <w:lang w:val="vi-VN"/>
              </w:rPr>
              <w:t>.</w:t>
            </w:r>
          </w:p>
        </w:tc>
        <w:tc>
          <w:tcPr>
            <w:tcW w:w="4819" w:type="dxa"/>
          </w:tcPr>
          <w:p w:rsidR="00C64FF6" w:rsidRDefault="00DF4911" w:rsidP="00DF4911">
            <w:pPr>
              <w:pStyle w:val="BodyText"/>
              <w:spacing w:after="0"/>
              <w:jc w:val="center"/>
              <w:rPr>
                <w:rFonts w:ascii="Times New Roman" w:hAnsi="Times New Roman"/>
                <w:b/>
                <w:bCs/>
                <w:sz w:val="26"/>
                <w:szCs w:val="26"/>
              </w:rPr>
            </w:pPr>
            <w:r>
              <w:rPr>
                <w:rFonts w:ascii="Times New Roman" w:hAnsi="Times New Roman"/>
                <w:b/>
                <w:bCs/>
                <w:sz w:val="26"/>
                <w:szCs w:val="26"/>
              </w:rPr>
              <w:t>TRƯỞNG BAN CHỈ ĐẠO</w:t>
            </w:r>
          </w:p>
          <w:p w:rsidR="00DF4911" w:rsidRDefault="00DF4911" w:rsidP="00DF4911">
            <w:pPr>
              <w:pStyle w:val="BodyText"/>
              <w:spacing w:after="0"/>
              <w:jc w:val="center"/>
              <w:rPr>
                <w:rFonts w:ascii="Times New Roman" w:hAnsi="Times New Roman"/>
                <w:b/>
                <w:bCs/>
                <w:sz w:val="26"/>
                <w:szCs w:val="26"/>
              </w:rPr>
            </w:pPr>
          </w:p>
          <w:p w:rsidR="00DF4911" w:rsidRDefault="00DF4911" w:rsidP="00DF4911">
            <w:pPr>
              <w:pStyle w:val="BodyText"/>
              <w:spacing w:after="0"/>
              <w:jc w:val="center"/>
              <w:rPr>
                <w:rFonts w:ascii="Times New Roman" w:hAnsi="Times New Roman"/>
                <w:b/>
                <w:bCs/>
                <w:sz w:val="26"/>
                <w:szCs w:val="26"/>
              </w:rPr>
            </w:pPr>
          </w:p>
          <w:p w:rsidR="00DF4911" w:rsidRDefault="00DF4911" w:rsidP="00DF4911">
            <w:pPr>
              <w:pStyle w:val="BodyText"/>
              <w:spacing w:after="0"/>
              <w:jc w:val="center"/>
              <w:rPr>
                <w:rFonts w:ascii="Times New Roman" w:hAnsi="Times New Roman"/>
                <w:b/>
                <w:bCs/>
                <w:sz w:val="26"/>
                <w:szCs w:val="26"/>
              </w:rPr>
            </w:pPr>
          </w:p>
          <w:p w:rsidR="00DF4911" w:rsidRDefault="00DF4911" w:rsidP="00DF4911">
            <w:pPr>
              <w:pStyle w:val="BodyText"/>
              <w:spacing w:after="0"/>
              <w:jc w:val="center"/>
              <w:rPr>
                <w:rFonts w:ascii="Times New Roman" w:hAnsi="Times New Roman"/>
                <w:b/>
                <w:bCs/>
                <w:sz w:val="26"/>
                <w:szCs w:val="26"/>
              </w:rPr>
            </w:pPr>
          </w:p>
          <w:p w:rsidR="00DF4911" w:rsidRDefault="00DF4911" w:rsidP="00DF4911">
            <w:pPr>
              <w:pStyle w:val="BodyText"/>
              <w:spacing w:after="0"/>
              <w:jc w:val="center"/>
              <w:rPr>
                <w:rFonts w:ascii="Times New Roman" w:hAnsi="Times New Roman"/>
                <w:b/>
                <w:bCs/>
                <w:sz w:val="26"/>
                <w:szCs w:val="26"/>
              </w:rPr>
            </w:pPr>
          </w:p>
          <w:p w:rsidR="00DF4911" w:rsidRPr="002812D3" w:rsidRDefault="00DF4911" w:rsidP="00DF4911">
            <w:pPr>
              <w:pStyle w:val="BodyText"/>
              <w:spacing w:after="0"/>
              <w:jc w:val="center"/>
              <w:rPr>
                <w:rFonts w:ascii="Times New Roman" w:hAnsi="Times New Roman"/>
                <w:b/>
                <w:bCs/>
                <w:sz w:val="26"/>
                <w:szCs w:val="26"/>
                <w:lang w:val="vi-VN"/>
              </w:rPr>
            </w:pPr>
          </w:p>
          <w:p w:rsidR="002812D3" w:rsidRPr="00DF4911" w:rsidRDefault="00DF4911" w:rsidP="00DF4911">
            <w:pPr>
              <w:pStyle w:val="BodyText"/>
              <w:spacing w:after="0"/>
              <w:jc w:val="center"/>
              <w:rPr>
                <w:rFonts w:ascii="Times New Roman" w:hAnsi="Times New Roman"/>
                <w:b/>
                <w:bCs/>
                <w:sz w:val="26"/>
                <w:szCs w:val="26"/>
              </w:rPr>
            </w:pPr>
            <w:r w:rsidRPr="00DF4911">
              <w:rPr>
                <w:rFonts w:ascii="Times New Roman" w:hAnsi="Times New Roman"/>
                <w:b/>
                <w:bCs/>
                <w:sz w:val="26"/>
                <w:szCs w:val="26"/>
              </w:rPr>
              <w:t>PHÓ CHỦ TỊCH UBND THÀNH PHỐ</w:t>
            </w:r>
          </w:p>
          <w:p w:rsidR="00C64FF6" w:rsidRPr="00DF4911" w:rsidRDefault="006B1B19" w:rsidP="00DF4911">
            <w:pPr>
              <w:pStyle w:val="BodyText"/>
              <w:spacing w:after="0"/>
              <w:jc w:val="center"/>
              <w:rPr>
                <w:rFonts w:ascii="Times New Roman" w:hAnsi="Times New Roman"/>
                <w:b/>
                <w:bCs/>
                <w:sz w:val="26"/>
                <w:szCs w:val="26"/>
              </w:rPr>
            </w:pPr>
            <w:r w:rsidRPr="00DF4911">
              <w:rPr>
                <w:rFonts w:ascii="Times New Roman" w:hAnsi="Times New Roman"/>
                <w:b/>
                <w:bCs/>
                <w:sz w:val="26"/>
                <w:szCs w:val="26"/>
              </w:rPr>
              <w:t>Đàm Thế Sử</w:t>
            </w:r>
          </w:p>
        </w:tc>
      </w:tr>
    </w:tbl>
    <w:p w:rsidR="009E3E20" w:rsidRDefault="009E3E20" w:rsidP="00C64FF6"/>
    <w:sectPr w:rsidR="009E3E20" w:rsidSect="00BC2320">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F6"/>
    <w:rsid w:val="00255DE0"/>
    <w:rsid w:val="002812D3"/>
    <w:rsid w:val="003B6DC0"/>
    <w:rsid w:val="0046578C"/>
    <w:rsid w:val="004F21D5"/>
    <w:rsid w:val="006B1B19"/>
    <w:rsid w:val="007275C7"/>
    <w:rsid w:val="00950AE0"/>
    <w:rsid w:val="009D732A"/>
    <w:rsid w:val="009E3E20"/>
    <w:rsid w:val="00A06474"/>
    <w:rsid w:val="00B111AB"/>
    <w:rsid w:val="00C34530"/>
    <w:rsid w:val="00C64FF6"/>
    <w:rsid w:val="00DF4911"/>
    <w:rsid w:val="00F374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2B82"/>
  <w15:docId w15:val="{96423CF7-A57B-4F5D-B9CC-B40427BA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FF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64FF6"/>
    <w:pPr>
      <w:keepNext/>
      <w:outlineLvl w:val="1"/>
    </w:pPr>
    <w:rPr>
      <w:rFonts w:ascii=".VnTime" w:hAnsi=".VnTime"/>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4FF6"/>
    <w:rPr>
      <w:rFonts w:ascii=".VnTime" w:eastAsia="Times New Roman" w:hAnsi=".VnTime" w:cs="Times New Roman"/>
      <w:i/>
      <w:iCs/>
      <w:sz w:val="26"/>
      <w:szCs w:val="24"/>
      <w:lang w:val="en-US"/>
    </w:rPr>
  </w:style>
  <w:style w:type="paragraph" w:styleId="BodyText2">
    <w:name w:val="Body Text 2"/>
    <w:basedOn w:val="Normal"/>
    <w:link w:val="BodyText2Char"/>
    <w:rsid w:val="00C64FF6"/>
    <w:rPr>
      <w:rFonts w:ascii=".VnTimeH" w:hAnsi=".VnTimeH"/>
      <w:sz w:val="26"/>
    </w:rPr>
  </w:style>
  <w:style w:type="character" w:customStyle="1" w:styleId="BodyText2Char">
    <w:name w:val="Body Text 2 Char"/>
    <w:basedOn w:val="DefaultParagraphFont"/>
    <w:link w:val="BodyText2"/>
    <w:rsid w:val="00C64FF6"/>
    <w:rPr>
      <w:rFonts w:ascii=".VnTimeH" w:eastAsia="Times New Roman" w:hAnsi=".VnTimeH" w:cs="Times New Roman"/>
      <w:sz w:val="26"/>
      <w:szCs w:val="24"/>
      <w:lang w:val="en-US"/>
    </w:rPr>
  </w:style>
  <w:style w:type="paragraph" w:styleId="BodyText3">
    <w:name w:val="Body Text 3"/>
    <w:basedOn w:val="Normal"/>
    <w:link w:val="BodyText3Char"/>
    <w:rsid w:val="00C64FF6"/>
    <w:rPr>
      <w:rFonts w:ascii=".VnTimeH" w:hAnsi=".VnTimeH"/>
    </w:rPr>
  </w:style>
  <w:style w:type="character" w:customStyle="1" w:styleId="BodyText3Char">
    <w:name w:val="Body Text 3 Char"/>
    <w:basedOn w:val="DefaultParagraphFont"/>
    <w:link w:val="BodyText3"/>
    <w:rsid w:val="00C64FF6"/>
    <w:rPr>
      <w:rFonts w:ascii=".VnTimeH" w:eastAsia="Times New Roman" w:hAnsi=".VnTimeH" w:cs="Times New Roman"/>
      <w:sz w:val="24"/>
      <w:szCs w:val="24"/>
      <w:lang w:val="en-US"/>
    </w:rPr>
  </w:style>
  <w:style w:type="paragraph" w:styleId="BodyTextIndent">
    <w:name w:val="Body Text Indent"/>
    <w:basedOn w:val="Normal"/>
    <w:link w:val="BodyTextIndentChar"/>
    <w:rsid w:val="00C64FF6"/>
    <w:pPr>
      <w:spacing w:after="120"/>
      <w:ind w:left="360"/>
    </w:pPr>
    <w:rPr>
      <w:rFonts w:ascii=".VnTime" w:hAnsi=".VnTime"/>
      <w:sz w:val="28"/>
    </w:rPr>
  </w:style>
  <w:style w:type="character" w:customStyle="1" w:styleId="BodyTextIndentChar">
    <w:name w:val="Body Text Indent Char"/>
    <w:basedOn w:val="DefaultParagraphFont"/>
    <w:link w:val="BodyTextIndent"/>
    <w:rsid w:val="00C64FF6"/>
    <w:rPr>
      <w:rFonts w:ascii=".VnTime" w:eastAsia="Times New Roman" w:hAnsi=".VnTime" w:cs="Times New Roman"/>
      <w:sz w:val="28"/>
      <w:szCs w:val="24"/>
      <w:lang w:val="en-US"/>
    </w:rPr>
  </w:style>
  <w:style w:type="paragraph" w:styleId="BodyText">
    <w:name w:val="Body Text"/>
    <w:basedOn w:val="Normal"/>
    <w:link w:val="BodyTextChar"/>
    <w:rsid w:val="00C64FF6"/>
    <w:pPr>
      <w:spacing w:after="120"/>
    </w:pPr>
    <w:rPr>
      <w:rFonts w:ascii=".VnTime" w:hAnsi=".VnTime"/>
      <w:sz w:val="28"/>
    </w:rPr>
  </w:style>
  <w:style w:type="character" w:customStyle="1" w:styleId="BodyTextChar">
    <w:name w:val="Body Text Char"/>
    <w:basedOn w:val="DefaultParagraphFont"/>
    <w:link w:val="BodyText"/>
    <w:rsid w:val="00C64FF6"/>
    <w:rPr>
      <w:rFonts w:ascii=".VnTime" w:eastAsia="Times New Roman" w:hAnsi=".VnTime" w:cs="Times New Roman"/>
      <w:sz w:val="28"/>
      <w:szCs w:val="24"/>
      <w:lang w:val="en-US"/>
    </w:rPr>
  </w:style>
  <w:style w:type="table" w:styleId="TableGrid">
    <w:name w:val="Table Grid"/>
    <w:basedOn w:val="TableNormal"/>
    <w:uiPriority w:val="59"/>
    <w:rsid w:val="00C64F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1743-71C8-4C13-BBD1-34E2BD72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OlaBy</dc:creator>
  <cp:lastModifiedBy>SingPC</cp:lastModifiedBy>
  <cp:revision>8</cp:revision>
  <dcterms:created xsi:type="dcterms:W3CDTF">2025-01-02T07:00:00Z</dcterms:created>
  <dcterms:modified xsi:type="dcterms:W3CDTF">2025-01-09T01:02:00Z</dcterms:modified>
</cp:coreProperties>
</file>