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82"/>
      </w:tblGrid>
      <w:tr w:rsidR="00B42511" w:rsidRPr="00BB668A" w:rsidTr="00CF7FE2">
        <w:tc>
          <w:tcPr>
            <w:tcW w:w="3794" w:type="dxa"/>
          </w:tcPr>
          <w:p w:rsidR="00B42511" w:rsidRPr="00BB668A" w:rsidRDefault="00B42511" w:rsidP="003E06D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68A">
              <w:rPr>
                <w:rFonts w:ascii="Times New Roman" w:hAnsi="Times New Roman"/>
                <w:sz w:val="26"/>
                <w:szCs w:val="26"/>
              </w:rPr>
              <w:t>SỞ Y TẾ BẮC NINH</w:t>
            </w:r>
          </w:p>
          <w:p w:rsidR="00B42511" w:rsidRPr="00BB668A" w:rsidRDefault="00B42511" w:rsidP="003E06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668A">
              <w:rPr>
                <w:rFonts w:ascii="Times New Roman" w:hAnsi="Times New Roman"/>
                <w:b/>
                <w:sz w:val="26"/>
                <w:szCs w:val="26"/>
              </w:rPr>
              <w:t>BỆNH VIỆN MẮT</w:t>
            </w:r>
          </w:p>
          <w:p w:rsidR="00B42511" w:rsidRPr="00BB668A" w:rsidRDefault="00B42511" w:rsidP="003E06DA">
            <w:pPr>
              <w:tabs>
                <w:tab w:val="center" w:pos="1611"/>
                <w:tab w:val="right" w:pos="3222"/>
              </w:tabs>
              <w:rPr>
                <w:rFonts w:ascii="Times New Roman" w:hAnsi="Times New Roman"/>
                <w:sz w:val="26"/>
                <w:szCs w:val="26"/>
              </w:rPr>
            </w:pPr>
            <w:r w:rsidRPr="00BB668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1E5D5C6" wp14:editId="0946E32D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60959</wp:posOffset>
                      </wp:positionV>
                      <wp:extent cx="10953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1pt,4.8pt" to="119.3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  <w:r w:rsidRPr="00BB668A">
              <w:rPr>
                <w:rFonts w:ascii="Times New Roman" w:hAnsi="Times New Roman"/>
                <w:sz w:val="26"/>
                <w:szCs w:val="26"/>
              </w:rPr>
              <w:tab/>
            </w:r>
            <w:r w:rsidRPr="00BB668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B42511" w:rsidRPr="00BB668A" w:rsidRDefault="00B42511" w:rsidP="004E6B82">
            <w:pPr>
              <w:tabs>
                <w:tab w:val="center" w:pos="1611"/>
                <w:tab w:val="right" w:pos="322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668A">
              <w:rPr>
                <w:rFonts w:ascii="Times New Roman" w:hAnsi="Times New Roman"/>
                <w:sz w:val="26"/>
                <w:szCs w:val="26"/>
              </w:rPr>
              <w:t>Số:</w:t>
            </w:r>
            <w:r w:rsidRPr="00BB668A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985B73">
              <w:rPr>
                <w:rFonts w:ascii="Times New Roman" w:hAnsi="Times New Roman"/>
                <w:sz w:val="26"/>
                <w:szCs w:val="26"/>
              </w:rPr>
              <w:t>116</w:t>
            </w:r>
            <w:r w:rsidRPr="00BB668A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BB668A">
              <w:rPr>
                <w:rFonts w:ascii="Times New Roman" w:hAnsi="Times New Roman"/>
                <w:sz w:val="26"/>
                <w:szCs w:val="26"/>
              </w:rPr>
              <w:t>/</w:t>
            </w:r>
            <w:r w:rsidR="00875978">
              <w:rPr>
                <w:rFonts w:ascii="Times New Roman" w:hAnsi="Times New Roman"/>
                <w:sz w:val="26"/>
                <w:szCs w:val="26"/>
              </w:rPr>
              <w:t xml:space="preserve">CV - </w:t>
            </w:r>
            <w:r w:rsidRPr="00BB668A">
              <w:rPr>
                <w:rFonts w:ascii="Times New Roman" w:hAnsi="Times New Roman"/>
                <w:sz w:val="26"/>
                <w:szCs w:val="26"/>
              </w:rPr>
              <w:t>BVM</w:t>
            </w:r>
          </w:p>
          <w:p w:rsidR="00B42511" w:rsidRPr="00875978" w:rsidRDefault="004E6B82" w:rsidP="003E06DA">
            <w:pPr>
              <w:tabs>
                <w:tab w:val="center" w:pos="1611"/>
                <w:tab w:val="right" w:pos="32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75978">
              <w:rPr>
                <w:rFonts w:ascii="Times New Roman" w:hAnsi="Times New Roman"/>
                <w:sz w:val="20"/>
                <w:szCs w:val="20"/>
              </w:rPr>
              <w:t>V/V:</w:t>
            </w:r>
            <w:r w:rsidR="00875978" w:rsidRPr="00875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5978">
              <w:rPr>
                <w:rFonts w:ascii="Times New Roman" w:hAnsi="Times New Roman"/>
                <w:sz w:val="20"/>
                <w:szCs w:val="20"/>
              </w:rPr>
              <w:t>Đ</w:t>
            </w:r>
            <w:r w:rsidR="00875978" w:rsidRPr="00875978">
              <w:rPr>
                <w:rFonts w:ascii="Times New Roman" w:hAnsi="Times New Roman"/>
                <w:sz w:val="20"/>
                <w:szCs w:val="20"/>
              </w:rPr>
              <w:t>ăng ký nhu cầu đào tạo kỹ thuật chuyên khoa Mắt tại bệnh viện Mắt Bắc Ninh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82" w:type="dxa"/>
          </w:tcPr>
          <w:p w:rsidR="00B42511" w:rsidRPr="00BB668A" w:rsidRDefault="00B42511" w:rsidP="003E06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668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B42511" w:rsidRPr="00BB668A" w:rsidRDefault="00B42511" w:rsidP="003E06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668A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B42511" w:rsidRPr="00BB668A" w:rsidRDefault="00B42511" w:rsidP="003E06DA">
            <w:pPr>
              <w:rPr>
                <w:rFonts w:ascii="Times New Roman" w:hAnsi="Times New Roman"/>
                <w:sz w:val="26"/>
                <w:szCs w:val="26"/>
              </w:rPr>
            </w:pPr>
            <w:r w:rsidRPr="00BB668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F85EB71" wp14:editId="4FA653CC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41909</wp:posOffset>
                      </wp:positionV>
                      <wp:extent cx="2209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9.25pt,3.3pt" to="233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</w:p>
          <w:p w:rsidR="00B42511" w:rsidRPr="00BB668A" w:rsidRDefault="00B42511" w:rsidP="003E06DA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42511" w:rsidRPr="00BB668A" w:rsidRDefault="00B42511" w:rsidP="003E06DA">
            <w:pPr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 w:rsidRPr="00BB668A">
              <w:rPr>
                <w:rFonts w:ascii="Times New Roman" w:hAnsi="Times New Roman"/>
                <w:i/>
                <w:sz w:val="26"/>
                <w:szCs w:val="26"/>
              </w:rPr>
              <w:t xml:space="preserve">Bắc Ninh, ngày  </w:t>
            </w:r>
            <w:r w:rsidR="000A5316">
              <w:rPr>
                <w:rFonts w:ascii="Times New Roman" w:hAnsi="Times New Roman"/>
                <w:i/>
                <w:sz w:val="26"/>
                <w:szCs w:val="26"/>
              </w:rPr>
              <w:t>13</w:t>
            </w:r>
            <w:r w:rsidR="003D3DD5">
              <w:rPr>
                <w:rFonts w:ascii="Times New Roman" w:hAnsi="Times New Roman"/>
                <w:i/>
                <w:sz w:val="26"/>
                <w:szCs w:val="26"/>
              </w:rPr>
              <w:t xml:space="preserve">  tháng   03  năm 2023</w:t>
            </w:r>
          </w:p>
          <w:p w:rsidR="00B42511" w:rsidRPr="00BB668A" w:rsidRDefault="00B42511" w:rsidP="003E06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B668A" w:rsidRPr="00375B95" w:rsidTr="00A11250">
        <w:trPr>
          <w:trHeight w:val="664"/>
        </w:trPr>
        <w:tc>
          <w:tcPr>
            <w:tcW w:w="3369" w:type="dxa"/>
          </w:tcPr>
          <w:p w:rsidR="00BB668A" w:rsidRPr="00BB668A" w:rsidRDefault="00BB668A" w:rsidP="00BF1AAA">
            <w:pPr>
              <w:spacing w:before="120" w:line="276" w:lineRule="auto"/>
              <w:jc w:val="right"/>
              <w:rPr>
                <w:rFonts w:ascii="Times New Roman" w:eastAsia="Calibri" w:hAnsi="Times New Roman"/>
                <w:b/>
                <w:bCs/>
                <w:spacing w:val="-8"/>
                <w:lang w:val="de-DE"/>
              </w:rPr>
            </w:pPr>
            <w:r w:rsidRPr="00BB668A">
              <w:rPr>
                <w:rFonts w:ascii="Times New Roman" w:hAnsi="Times New Roman"/>
                <w:b/>
                <w:bCs/>
                <w:lang w:val="pt-BR"/>
              </w:rPr>
              <w:t>Kính gửi:</w:t>
            </w:r>
          </w:p>
        </w:tc>
        <w:tc>
          <w:tcPr>
            <w:tcW w:w="6095" w:type="dxa"/>
          </w:tcPr>
          <w:p w:rsidR="00230A4D" w:rsidRPr="00BB668A" w:rsidRDefault="009815CA" w:rsidP="00BF1AAA">
            <w:pPr>
              <w:spacing w:before="120" w:line="276" w:lineRule="auto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 </w:t>
            </w:r>
            <w:r w:rsidR="00BB668A">
              <w:rPr>
                <w:rFonts w:ascii="Times New Roman" w:hAnsi="Times New Roman"/>
                <w:bCs/>
                <w:lang w:val="pt-BR"/>
              </w:rPr>
              <w:t>Trung tâm y tế huyện</w:t>
            </w:r>
            <w:r w:rsidR="00A11250">
              <w:rPr>
                <w:rFonts w:ascii="Times New Roman" w:hAnsi="Times New Roman"/>
                <w:bCs/>
                <w:lang w:val="pt-BR"/>
              </w:rPr>
              <w:t>, thành</w:t>
            </w:r>
            <w:r w:rsidR="00BB668A">
              <w:rPr>
                <w:rFonts w:ascii="Times New Roman" w:hAnsi="Times New Roman"/>
                <w:bCs/>
                <w:lang w:val="pt-BR"/>
              </w:rPr>
              <w:t xml:space="preserve"> </w:t>
            </w:r>
            <w:r w:rsidR="00A11250">
              <w:rPr>
                <w:rFonts w:ascii="Times New Roman" w:hAnsi="Times New Roman"/>
                <w:bCs/>
                <w:lang w:val="pt-BR"/>
              </w:rPr>
              <w:t xml:space="preserve">phố </w:t>
            </w:r>
            <w:r w:rsidR="00BB668A">
              <w:rPr>
                <w:rFonts w:ascii="Times New Roman" w:hAnsi="Times New Roman"/>
                <w:bCs/>
                <w:lang w:val="pt-BR"/>
              </w:rPr>
              <w:t>trên địa bàn tỉnh</w:t>
            </w:r>
          </w:p>
        </w:tc>
      </w:tr>
    </w:tbl>
    <w:p w:rsidR="00ED6531" w:rsidRDefault="003C207C" w:rsidP="003C207C">
      <w:pPr>
        <w:spacing w:before="120"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</w:t>
      </w:r>
      <w:r w:rsidRPr="00BF1AAA">
        <w:rPr>
          <w:rFonts w:ascii="Times New Roman" w:hAnsi="Times New Roman"/>
        </w:rPr>
        <w:t xml:space="preserve">Quyết </w:t>
      </w:r>
      <w:r w:rsidRPr="00BF1AAA">
        <w:rPr>
          <w:rFonts w:ascii="Times New Roman" w:hAnsi="Times New Roman" w:hint="eastAsia"/>
        </w:rPr>
        <w:t>đ</w:t>
      </w:r>
      <w:r w:rsidRPr="00BF1AAA">
        <w:rPr>
          <w:rFonts w:ascii="Times New Roman" w:hAnsi="Times New Roman"/>
        </w:rPr>
        <w:t>ịnh số 368/Q</w:t>
      </w:r>
      <w:r w:rsidRPr="00BF1AAA">
        <w:rPr>
          <w:rFonts w:ascii="Times New Roman" w:hAnsi="Times New Roman" w:hint="eastAsia"/>
        </w:rPr>
        <w:t>Đ</w:t>
      </w:r>
      <w:r w:rsidRPr="00BF1AAA">
        <w:rPr>
          <w:rFonts w:ascii="Times New Roman" w:hAnsi="Times New Roman"/>
        </w:rPr>
        <w:t xml:space="preserve">- UBND </w:t>
      </w:r>
      <w:r w:rsidR="00EC6241">
        <w:rPr>
          <w:rFonts w:ascii="Times New Roman" w:hAnsi="Times New Roman"/>
        </w:rPr>
        <w:t xml:space="preserve">ngày 17 tháng </w:t>
      </w:r>
      <w:r w:rsidR="004E6B82">
        <w:rPr>
          <w:rFonts w:ascii="Times New Roman" w:hAnsi="Times New Roman"/>
        </w:rPr>
        <w:t xml:space="preserve"> </w:t>
      </w:r>
      <w:r w:rsidR="00EC6241">
        <w:rPr>
          <w:rFonts w:ascii="Times New Roman" w:hAnsi="Times New Roman"/>
        </w:rPr>
        <w:t xml:space="preserve">08 năm 2020 </w:t>
      </w:r>
      <w:r w:rsidRPr="00BF1AAA">
        <w:rPr>
          <w:rFonts w:ascii="Times New Roman" w:hAnsi="Times New Roman"/>
        </w:rPr>
        <w:t xml:space="preserve">của UBND tỉnh về việc </w:t>
      </w:r>
      <w:r w:rsidR="00A11D15">
        <w:rPr>
          <w:rFonts w:ascii="Times New Roman" w:hAnsi="Times New Roman"/>
        </w:rPr>
        <w:t xml:space="preserve">phê duyệt đề án “Tăng cường đào tạo, chuyển giao kỹ thuật, nâng cao năng lực chuyên môn cho y tế xã, phương, thị </w:t>
      </w:r>
      <w:r w:rsidR="00324B65">
        <w:rPr>
          <w:rFonts w:ascii="Times New Roman" w:hAnsi="Times New Roman"/>
        </w:rPr>
        <w:t>trấn trên địa bàn tỉnh Bắc Ninh, giai đoạn 2020-2025</w:t>
      </w:r>
      <w:r w:rsidR="00A11250">
        <w:rPr>
          <w:rFonts w:ascii="Times New Roman" w:hAnsi="Times New Roman"/>
        </w:rPr>
        <w:t>”</w:t>
      </w:r>
      <w:r w:rsidR="00324B65">
        <w:rPr>
          <w:rFonts w:ascii="Times New Roman" w:hAnsi="Times New Roman"/>
        </w:rPr>
        <w:t>.</w:t>
      </w:r>
    </w:p>
    <w:p w:rsidR="00BB668A" w:rsidRPr="00BF1AAA" w:rsidRDefault="00BB668A" w:rsidP="00BF1AAA">
      <w:pPr>
        <w:spacing w:before="120" w:line="276" w:lineRule="auto"/>
        <w:ind w:firstLine="567"/>
        <w:rPr>
          <w:rFonts w:ascii="Times New Roman" w:hAnsi="Times New Roman"/>
        </w:rPr>
      </w:pPr>
      <w:r w:rsidRPr="00BF1AAA">
        <w:rPr>
          <w:rFonts w:ascii="Times New Roman" w:hAnsi="Times New Roman"/>
        </w:rPr>
        <w:t xml:space="preserve">Căn cứ </w:t>
      </w:r>
      <w:r w:rsidR="001D2A85" w:rsidRPr="00BF1AAA">
        <w:rPr>
          <w:rFonts w:ascii="Times New Roman" w:hAnsi="Times New Roman"/>
        </w:rPr>
        <w:t xml:space="preserve">Thông báo số 76/TB-SYT  ngày 25 tháng 04 năm 2022 của Sở Y tế Bắc Ninh về việc Thông báo Ý kiến chỉ </w:t>
      </w:r>
      <w:r w:rsidR="001D2A85" w:rsidRPr="00BF1AAA">
        <w:rPr>
          <w:rFonts w:ascii="Times New Roman" w:hAnsi="Times New Roman" w:hint="eastAsia"/>
        </w:rPr>
        <w:t>đ</w:t>
      </w:r>
      <w:r w:rsidR="001D2A85" w:rsidRPr="00BF1AAA">
        <w:rPr>
          <w:rFonts w:ascii="Times New Roman" w:hAnsi="Times New Roman"/>
        </w:rPr>
        <w:t xml:space="preserve">ạo, kết luận của Giám </w:t>
      </w:r>
      <w:r w:rsidR="001D2A85" w:rsidRPr="00BF1AAA">
        <w:rPr>
          <w:rFonts w:ascii="Times New Roman" w:hAnsi="Times New Roman" w:hint="eastAsia"/>
        </w:rPr>
        <w:t>đ</w:t>
      </w:r>
      <w:r w:rsidR="001D2A85" w:rsidRPr="00BF1AAA">
        <w:rPr>
          <w:rFonts w:ascii="Times New Roman" w:hAnsi="Times New Roman"/>
        </w:rPr>
        <w:t>ốc Sở Y tế tại Hội nghị s</w:t>
      </w:r>
      <w:r w:rsidR="001D2A85" w:rsidRPr="00BF1AAA">
        <w:rPr>
          <w:rFonts w:ascii="Times New Roman" w:hAnsi="Times New Roman" w:hint="eastAsia"/>
        </w:rPr>
        <w:t>ơ</w:t>
      </w:r>
      <w:r w:rsidR="001D2A85" w:rsidRPr="00BF1AAA">
        <w:rPr>
          <w:rFonts w:ascii="Times New Roman" w:hAnsi="Times New Roman"/>
        </w:rPr>
        <w:t xml:space="preserve"> kết, </w:t>
      </w:r>
      <w:r w:rsidR="001D2A85" w:rsidRPr="00BF1AAA">
        <w:rPr>
          <w:rFonts w:ascii="Times New Roman" w:hAnsi="Times New Roman" w:hint="eastAsia"/>
        </w:rPr>
        <w:t>đá</w:t>
      </w:r>
      <w:r w:rsidR="001D2A85" w:rsidRPr="00BF1AAA">
        <w:rPr>
          <w:rFonts w:ascii="Times New Roman" w:hAnsi="Times New Roman"/>
        </w:rPr>
        <w:t xml:space="preserve">nh giá kết quả thực hiện Quyết </w:t>
      </w:r>
      <w:r w:rsidR="001D2A85" w:rsidRPr="00BF1AAA">
        <w:rPr>
          <w:rFonts w:ascii="Times New Roman" w:hAnsi="Times New Roman" w:hint="eastAsia"/>
        </w:rPr>
        <w:t>đ</w:t>
      </w:r>
      <w:r w:rsidR="001D2A85" w:rsidRPr="00BF1AAA">
        <w:rPr>
          <w:rFonts w:ascii="Times New Roman" w:hAnsi="Times New Roman"/>
        </w:rPr>
        <w:t>ịnh số 167/Q</w:t>
      </w:r>
      <w:r w:rsidR="001D2A85" w:rsidRPr="00BF1AAA">
        <w:rPr>
          <w:rFonts w:ascii="Times New Roman" w:hAnsi="Times New Roman" w:hint="eastAsia"/>
        </w:rPr>
        <w:t>Đ</w:t>
      </w:r>
      <w:r w:rsidR="001D2A85" w:rsidRPr="00BF1AAA">
        <w:rPr>
          <w:rFonts w:ascii="Times New Roman" w:hAnsi="Times New Roman"/>
        </w:rPr>
        <w:t xml:space="preserve">-UBND và Quyết </w:t>
      </w:r>
      <w:r w:rsidR="001D2A85" w:rsidRPr="00BF1AAA">
        <w:rPr>
          <w:rFonts w:ascii="Times New Roman" w:hAnsi="Times New Roman" w:hint="eastAsia"/>
        </w:rPr>
        <w:t>đ</w:t>
      </w:r>
      <w:r w:rsidR="001D2A85" w:rsidRPr="00BF1AAA">
        <w:rPr>
          <w:rFonts w:ascii="Times New Roman" w:hAnsi="Times New Roman"/>
        </w:rPr>
        <w:t>ịnh số 368/Q</w:t>
      </w:r>
      <w:r w:rsidR="001D2A85" w:rsidRPr="00BF1AAA">
        <w:rPr>
          <w:rFonts w:ascii="Times New Roman" w:hAnsi="Times New Roman" w:hint="eastAsia"/>
        </w:rPr>
        <w:t>Đ</w:t>
      </w:r>
      <w:r w:rsidR="001D2A85" w:rsidRPr="00BF1AAA">
        <w:rPr>
          <w:rFonts w:ascii="Times New Roman" w:hAnsi="Times New Roman"/>
        </w:rPr>
        <w:t>- UBND của UBND tỉnh về việc nâng cao n</w:t>
      </w:r>
      <w:r w:rsidR="001D2A85" w:rsidRPr="00BF1AAA">
        <w:rPr>
          <w:rFonts w:ascii="Times New Roman" w:hAnsi="Times New Roman" w:hint="eastAsia"/>
        </w:rPr>
        <w:t>ă</w:t>
      </w:r>
      <w:r w:rsidR="001D2A85" w:rsidRPr="00BF1AAA">
        <w:rPr>
          <w:rFonts w:ascii="Times New Roman" w:hAnsi="Times New Roman"/>
        </w:rPr>
        <w:t xml:space="preserve">ng lực hoạt </w:t>
      </w:r>
      <w:r w:rsidR="001D2A85" w:rsidRPr="00BF1AAA">
        <w:rPr>
          <w:rFonts w:ascii="Times New Roman" w:hAnsi="Times New Roman" w:hint="eastAsia"/>
        </w:rPr>
        <w:t>đ</w:t>
      </w:r>
      <w:r w:rsidR="001D2A85" w:rsidRPr="00BF1AAA">
        <w:rPr>
          <w:rFonts w:ascii="Times New Roman" w:hAnsi="Times New Roman"/>
        </w:rPr>
        <w:t>ộng mạng l</w:t>
      </w:r>
      <w:r w:rsidR="001D2A85" w:rsidRPr="00BF1AAA">
        <w:rPr>
          <w:rFonts w:ascii="Times New Roman" w:hAnsi="Times New Roman" w:hint="eastAsia"/>
        </w:rPr>
        <w:t>ư</w:t>
      </w:r>
      <w:r w:rsidR="001D2A85" w:rsidRPr="00BF1AAA">
        <w:rPr>
          <w:rFonts w:ascii="Times New Roman" w:hAnsi="Times New Roman"/>
        </w:rPr>
        <w:t>ới y tế c</w:t>
      </w:r>
      <w:r w:rsidR="001D2A85" w:rsidRPr="00BF1AAA">
        <w:rPr>
          <w:rFonts w:ascii="Times New Roman" w:hAnsi="Times New Roman" w:hint="eastAsia"/>
        </w:rPr>
        <w:t>ơ</w:t>
      </w:r>
      <w:r w:rsidR="001D2A85" w:rsidRPr="00BF1AAA">
        <w:rPr>
          <w:rFonts w:ascii="Times New Roman" w:hAnsi="Times New Roman"/>
        </w:rPr>
        <w:t xml:space="preserve"> sở tỉnh Bắc Ninh giai </w:t>
      </w:r>
      <w:r w:rsidR="001D2A85" w:rsidRPr="00BF1AAA">
        <w:rPr>
          <w:rFonts w:ascii="Times New Roman" w:hAnsi="Times New Roman" w:hint="eastAsia"/>
        </w:rPr>
        <w:t>đ</w:t>
      </w:r>
      <w:r w:rsidR="001D2A85" w:rsidRPr="00BF1AAA">
        <w:rPr>
          <w:rFonts w:ascii="Times New Roman" w:hAnsi="Times New Roman"/>
        </w:rPr>
        <w:t>oạn 2019-2021.</w:t>
      </w:r>
    </w:p>
    <w:p w:rsidR="003C207C" w:rsidRDefault="003C207C" w:rsidP="003C207C">
      <w:pPr>
        <w:spacing w:before="120" w:line="276" w:lineRule="auto"/>
        <w:ind w:firstLine="567"/>
        <w:rPr>
          <w:rFonts w:ascii="Times New Roman" w:hAnsi="Times New Roman"/>
        </w:rPr>
      </w:pPr>
      <w:r w:rsidRPr="00BF1AAA">
        <w:rPr>
          <w:rFonts w:ascii="Times New Roman" w:hAnsi="Times New Roman"/>
        </w:rPr>
        <w:t>Bệnh viện Mắt Bắ</w:t>
      </w:r>
      <w:r>
        <w:rPr>
          <w:rFonts w:ascii="Times New Roman" w:hAnsi="Times New Roman"/>
        </w:rPr>
        <w:t>c Ninh</w:t>
      </w:r>
      <w:r w:rsidRPr="00BF1A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đề nghị các Trung tâm y tế huyện, thành phố trên địa bàn tỉnh đăng ký nhu cầu </w:t>
      </w:r>
      <w:r w:rsidRPr="00BF1AAA">
        <w:rPr>
          <w:rFonts w:ascii="Times New Roman" w:hAnsi="Times New Roman"/>
        </w:rPr>
        <w:t>đào tạo</w:t>
      </w:r>
      <w:r>
        <w:rPr>
          <w:rFonts w:ascii="Times New Roman" w:hAnsi="Times New Roman"/>
        </w:rPr>
        <w:t xml:space="preserve"> </w:t>
      </w:r>
      <w:r w:rsidR="00324B65">
        <w:rPr>
          <w:rFonts w:ascii="Times New Roman" w:hAnsi="Times New Roman"/>
        </w:rPr>
        <w:t xml:space="preserve">kỹ thuật chuyên khoa Mắt ( Gói kỹ thuật Mắt cơ bản ) cho cán bộ Trạm y tế </w:t>
      </w:r>
      <w:r w:rsidR="004E6B82">
        <w:rPr>
          <w:rFonts w:ascii="Times New Roman" w:hAnsi="Times New Roman"/>
        </w:rPr>
        <w:t>giai đoạn 2020</w:t>
      </w:r>
      <w:r w:rsidR="00324B65">
        <w:rPr>
          <w:rFonts w:ascii="Times New Roman" w:hAnsi="Times New Roman"/>
        </w:rPr>
        <w:t>-2025.</w:t>
      </w:r>
    </w:p>
    <w:p w:rsidR="009815CA" w:rsidRDefault="009815CA" w:rsidP="00A11250">
      <w:pPr>
        <w:spacing w:before="120" w:line="276" w:lineRule="auto"/>
        <w:ind w:firstLine="567"/>
        <w:rPr>
          <w:rFonts w:ascii="Times New Roman" w:hAnsi="Times New Roman"/>
        </w:rPr>
      </w:pPr>
      <w:r w:rsidRPr="009815CA">
        <w:rPr>
          <w:rFonts w:ascii="Times New Roman" w:hAnsi="Times New Roman"/>
        </w:rPr>
        <w:t xml:space="preserve">Gửi </w:t>
      </w:r>
      <w:r w:rsidRPr="009815CA">
        <w:rPr>
          <w:rFonts w:ascii="Times New Roman" w:hAnsi="Times New Roman" w:hint="eastAsia"/>
        </w:rPr>
        <w:t>đă</w:t>
      </w:r>
      <w:r>
        <w:rPr>
          <w:rFonts w:ascii="Times New Roman" w:hAnsi="Times New Roman"/>
        </w:rPr>
        <w:t xml:space="preserve">ng ký </w:t>
      </w:r>
      <w:r w:rsidR="00A11250">
        <w:rPr>
          <w:rFonts w:ascii="Times New Roman" w:hAnsi="Times New Roman"/>
        </w:rPr>
        <w:t>bản cứng theo biểu mẫu đính kèm về Phòng Kế hoạch – Tài chính Bệnh viện Mắt Bắc Ninh</w:t>
      </w:r>
      <w:r w:rsidR="00A11250" w:rsidRPr="009815CA">
        <w:rPr>
          <w:rFonts w:ascii="Times New Roman" w:hAnsi="Times New Roman"/>
        </w:rPr>
        <w:t xml:space="preserve"> </w:t>
      </w:r>
      <w:r w:rsidR="00A11250">
        <w:rPr>
          <w:rFonts w:ascii="Times New Roman" w:hAnsi="Times New Roman"/>
        </w:rPr>
        <w:t xml:space="preserve">theo địa chỉ Phố Và – Hạp Lĩnh – Tp Bắc Ninh – Bắc Ninh và file mềm </w:t>
      </w:r>
      <w:r w:rsidR="00A11250" w:rsidRPr="009815CA">
        <w:rPr>
          <w:rFonts w:ascii="Times New Roman" w:hAnsi="Times New Roman"/>
        </w:rPr>
        <w:t xml:space="preserve">theo </w:t>
      </w:r>
      <w:r w:rsidR="00A11250" w:rsidRPr="009815CA">
        <w:rPr>
          <w:rFonts w:ascii="Times New Roman" w:hAnsi="Times New Roman" w:hint="eastAsia"/>
        </w:rPr>
        <w:t>đ</w:t>
      </w:r>
      <w:r w:rsidR="00A11250">
        <w:rPr>
          <w:rFonts w:ascii="Times New Roman" w:hAnsi="Times New Roman"/>
        </w:rPr>
        <w:t xml:space="preserve">ịa chỉ email: </w:t>
      </w:r>
      <w:hyperlink r:id="rId7" w:history="1">
        <w:r w:rsidRPr="00CD36D6">
          <w:rPr>
            <w:rStyle w:val="Hyperlink"/>
            <w:rFonts w:ascii="Times New Roman" w:hAnsi="Times New Roman"/>
          </w:rPr>
          <w:t>kehoachbvm@gmail.com</w:t>
        </w:r>
      </w:hyperlink>
      <w:r>
        <w:rPr>
          <w:rFonts w:ascii="Times New Roman" w:hAnsi="Times New Roman"/>
        </w:rPr>
        <w:t xml:space="preserve"> </w:t>
      </w:r>
      <w:r w:rsidRPr="009815CA">
        <w:rPr>
          <w:rFonts w:ascii="Times New Roman" w:hAnsi="Times New Roman"/>
        </w:rPr>
        <w:t xml:space="preserve"> tr</w:t>
      </w:r>
      <w:r w:rsidRPr="009815CA">
        <w:rPr>
          <w:rFonts w:ascii="Times New Roman" w:hAnsi="Times New Roman" w:hint="eastAsia"/>
        </w:rPr>
        <w:t>ư</w:t>
      </w:r>
      <w:r w:rsidR="00985B73">
        <w:rPr>
          <w:rFonts w:ascii="Times New Roman" w:hAnsi="Times New Roman"/>
        </w:rPr>
        <w:t>ớc   16h30 ngày  31</w:t>
      </w:r>
      <w:bookmarkStart w:id="0" w:name="_GoBack"/>
      <w:bookmarkEnd w:id="0"/>
      <w:r w:rsidR="003D3DD5">
        <w:rPr>
          <w:rFonts w:ascii="Times New Roman" w:hAnsi="Times New Roman"/>
        </w:rPr>
        <w:t>/3/2023</w:t>
      </w:r>
      <w:r w:rsidRPr="009815CA">
        <w:rPr>
          <w:rFonts w:ascii="Times New Roman" w:hAnsi="Times New Roman"/>
        </w:rPr>
        <w:t>.</w:t>
      </w:r>
      <w:r w:rsidR="00C14149">
        <w:rPr>
          <w:rFonts w:ascii="Times New Roman" w:hAnsi="Times New Roman"/>
        </w:rPr>
        <w:t xml:space="preserve"> </w:t>
      </w:r>
    </w:p>
    <w:p w:rsidR="00A11250" w:rsidRDefault="00324B65" w:rsidP="00A11250">
      <w:pPr>
        <w:spacing w:before="120"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 tiết liên hệ BS. </w:t>
      </w:r>
      <w:r w:rsidR="009272B3">
        <w:rPr>
          <w:rFonts w:ascii="Times New Roman" w:hAnsi="Times New Roman"/>
        </w:rPr>
        <w:t>Khúc Hữu Dương</w:t>
      </w:r>
      <w:r w:rsidR="003D3DD5">
        <w:rPr>
          <w:rFonts w:ascii="Times New Roman" w:hAnsi="Times New Roman"/>
        </w:rPr>
        <w:t xml:space="preserve"> </w:t>
      </w:r>
      <w:r w:rsidR="003D3DD5">
        <w:rPr>
          <w:rFonts w:ascii="Times New Roman" w:hAnsi="Times New Roman"/>
        </w:rPr>
        <w:tab/>
      </w:r>
      <w:r w:rsidR="00A11250">
        <w:rPr>
          <w:rFonts w:ascii="Times New Roman" w:hAnsi="Times New Roman"/>
        </w:rPr>
        <w:t>Số điện thoại</w:t>
      </w:r>
      <w:r w:rsidR="003D3DD5">
        <w:rPr>
          <w:rFonts w:ascii="Times New Roman" w:hAnsi="Times New Roman"/>
        </w:rPr>
        <w:t>:</w:t>
      </w:r>
      <w:r w:rsidR="00A11250">
        <w:rPr>
          <w:rFonts w:ascii="Times New Roman" w:hAnsi="Times New Roman"/>
        </w:rPr>
        <w:t xml:space="preserve"> </w:t>
      </w:r>
      <w:r w:rsidR="009272B3">
        <w:rPr>
          <w:rFonts w:ascii="Times New Roman" w:hAnsi="Times New Roman"/>
        </w:rPr>
        <w:t>0377.206.456</w:t>
      </w:r>
    </w:p>
    <w:p w:rsidR="00324B65" w:rsidRDefault="00324B65" w:rsidP="009815CA">
      <w:pPr>
        <w:spacing w:before="120"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Phòng Kế hoạch – Tài Chính </w:t>
      </w:r>
      <w:r w:rsidR="00A11250">
        <w:rPr>
          <w:rFonts w:ascii="Times New Roman" w:hAnsi="Times New Roman"/>
        </w:rPr>
        <w:t>- Bệnh viện Mắt Bắc Ninh.</w:t>
      </w:r>
    </w:p>
    <w:p w:rsidR="009815CA" w:rsidRDefault="00A11250" w:rsidP="009815CA">
      <w:pPr>
        <w:spacing w:before="120"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Bệ</w:t>
      </w:r>
      <w:r w:rsidR="004E6B82">
        <w:rPr>
          <w:rFonts w:ascii="Times New Roman" w:hAnsi="Times New Roman"/>
        </w:rPr>
        <w:t>nh viện Mắt trân trọng cám ơn.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113"/>
      </w:tblGrid>
      <w:tr w:rsidR="002753B0" w:rsidRPr="008F0141" w:rsidTr="003E06DA">
        <w:tc>
          <w:tcPr>
            <w:tcW w:w="4962" w:type="dxa"/>
            <w:hideMark/>
          </w:tcPr>
          <w:p w:rsidR="00005C1A" w:rsidRDefault="00005C1A" w:rsidP="003E06DA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</w:p>
          <w:p w:rsidR="007E527C" w:rsidRPr="002753B0" w:rsidRDefault="002753B0" w:rsidP="003E06DA">
            <w:pPr>
              <w:spacing w:line="360" w:lineRule="auto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2753B0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2753B0" w:rsidRDefault="002753B0" w:rsidP="003E06DA">
            <w:pPr>
              <w:spacing w:line="360" w:lineRule="auto"/>
              <w:rPr>
                <w:rFonts w:ascii="Times New Roman" w:hAnsi="Times New Roman"/>
                <w:spacing w:val="-8"/>
                <w:sz w:val="22"/>
                <w:szCs w:val="22"/>
                <w:lang w:val="nl-NL"/>
              </w:rPr>
            </w:pPr>
            <w:r w:rsidRPr="002753B0">
              <w:rPr>
                <w:rFonts w:ascii="Times New Roman" w:hAnsi="Times New Roman"/>
                <w:spacing w:val="-8"/>
                <w:sz w:val="22"/>
                <w:szCs w:val="22"/>
                <w:lang w:val="nl-NL"/>
              </w:rPr>
              <w:t xml:space="preserve">- </w:t>
            </w:r>
            <w:r w:rsidR="00005C1A">
              <w:rPr>
                <w:rFonts w:ascii="Times New Roman" w:hAnsi="Times New Roman"/>
                <w:spacing w:val="-8"/>
                <w:sz w:val="22"/>
                <w:szCs w:val="22"/>
                <w:lang w:val="nl-NL"/>
              </w:rPr>
              <w:t>Như kính gửi</w:t>
            </w:r>
          </w:p>
          <w:p w:rsidR="007E527C" w:rsidRPr="002753B0" w:rsidRDefault="007E527C" w:rsidP="003E06DA">
            <w:pPr>
              <w:spacing w:line="360" w:lineRule="auto"/>
              <w:rPr>
                <w:rFonts w:ascii="Times New Roman" w:hAnsi="Times New Roman"/>
                <w:spacing w:val="-8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pacing w:val="-8"/>
                <w:sz w:val="22"/>
                <w:szCs w:val="22"/>
                <w:lang w:val="nl-NL"/>
              </w:rPr>
              <w:t>- Sở Y tế để b/c</w:t>
            </w:r>
          </w:p>
          <w:p w:rsidR="002753B0" w:rsidRDefault="002753B0" w:rsidP="00005C1A">
            <w:pPr>
              <w:spacing w:line="360" w:lineRule="auto"/>
              <w:rPr>
                <w:rFonts w:ascii="Times New Roman" w:hAnsi="Times New Roman"/>
                <w:spacing w:val="-8"/>
                <w:sz w:val="22"/>
                <w:szCs w:val="22"/>
                <w:lang w:val="nl-NL"/>
              </w:rPr>
            </w:pPr>
            <w:r w:rsidRPr="002753B0">
              <w:rPr>
                <w:rFonts w:ascii="Times New Roman" w:hAnsi="Times New Roman"/>
                <w:spacing w:val="-8"/>
                <w:sz w:val="22"/>
                <w:szCs w:val="22"/>
                <w:lang w:val="nl-NL"/>
              </w:rPr>
              <w:t xml:space="preserve">- Lưu: VT, </w:t>
            </w:r>
          </w:p>
          <w:p w:rsidR="007E527C" w:rsidRPr="002753B0" w:rsidRDefault="007E527C" w:rsidP="00005C1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3" w:type="dxa"/>
          </w:tcPr>
          <w:p w:rsidR="002753B0" w:rsidRPr="002753B0" w:rsidRDefault="002753B0" w:rsidP="00005C1A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753B0">
              <w:rPr>
                <w:rFonts w:ascii="Times New Roman" w:hAnsi="Times New Roman"/>
                <w:b/>
                <w:lang w:val="nl-NL"/>
              </w:rPr>
              <w:t>GIÁM ĐỐC</w:t>
            </w:r>
          </w:p>
          <w:p w:rsidR="002753B0" w:rsidRPr="002753B0" w:rsidRDefault="002753B0" w:rsidP="00005C1A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2753B0" w:rsidRDefault="002753B0" w:rsidP="00005C1A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7E527C" w:rsidRPr="002753B0" w:rsidRDefault="007E527C" w:rsidP="00005C1A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  <w:p w:rsidR="002753B0" w:rsidRPr="002753B0" w:rsidRDefault="002753B0" w:rsidP="00005C1A">
            <w:pPr>
              <w:pStyle w:val="Heading1"/>
              <w:spacing w:before="120" w:line="360" w:lineRule="auto"/>
              <w:rPr>
                <w:rFonts w:ascii="Times New Roman" w:hAnsi="Times New Roman"/>
                <w:color w:val="auto"/>
                <w:szCs w:val="28"/>
                <w:lang w:val="nl-NL"/>
              </w:rPr>
            </w:pPr>
            <w:r w:rsidRPr="002753B0">
              <w:rPr>
                <w:rFonts w:ascii="Times New Roman" w:hAnsi="Times New Roman"/>
                <w:color w:val="auto"/>
                <w:szCs w:val="28"/>
              </w:rPr>
              <w:t>Dương Danh Hùng</w:t>
            </w:r>
          </w:p>
        </w:tc>
      </w:tr>
    </w:tbl>
    <w:p w:rsidR="00A11250" w:rsidRPr="00A11250" w:rsidRDefault="004E6B82" w:rsidP="002753B0">
      <w:pPr>
        <w:spacing w:before="120" w:line="276" w:lineRule="auto"/>
        <w:ind w:firstLine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Biểu mẫu kèm theo Công văn  Số 117</w:t>
      </w:r>
      <w:r w:rsidR="003945F8">
        <w:rPr>
          <w:rFonts w:ascii="Times New Roman" w:hAnsi="Times New Roman"/>
          <w:i/>
        </w:rPr>
        <w:t xml:space="preserve">  </w:t>
      </w:r>
      <w:r w:rsidR="00A11250" w:rsidRPr="00A11250">
        <w:rPr>
          <w:rFonts w:ascii="Times New Roman" w:hAnsi="Times New Roman"/>
          <w:i/>
        </w:rPr>
        <w:t xml:space="preserve"> /BVM</w:t>
      </w:r>
      <w:r w:rsidR="000A5316">
        <w:rPr>
          <w:rFonts w:ascii="Times New Roman" w:hAnsi="Times New Roman"/>
          <w:i/>
        </w:rPr>
        <w:t xml:space="preserve"> ngày 13</w:t>
      </w:r>
      <w:r w:rsidR="009A268D">
        <w:rPr>
          <w:rFonts w:ascii="Times New Roman" w:hAnsi="Times New Roman"/>
          <w:i/>
        </w:rPr>
        <w:t>/03/2023</w:t>
      </w:r>
    </w:p>
    <w:p w:rsidR="003945F8" w:rsidRDefault="003945F8" w:rsidP="003945F8">
      <w:pPr>
        <w:spacing w:before="120"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SỞ Y TẾ BẮC NINH</w:t>
      </w:r>
      <w:r>
        <w:rPr>
          <w:rFonts w:ascii="Times New Roman" w:hAnsi="Times New Roman"/>
        </w:rPr>
        <w:tab/>
        <w:t>Cộng Hòa – Xã hội – Chủ Nghĩa – Việt Nam</w:t>
      </w:r>
    </w:p>
    <w:p w:rsidR="00924A30" w:rsidRDefault="00924A30" w:rsidP="002753B0">
      <w:pPr>
        <w:spacing w:before="120"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ĐƠN VỊ :</w:t>
      </w:r>
      <w:r w:rsidR="00A20F3A">
        <w:rPr>
          <w:rFonts w:ascii="Times New Roman" w:hAnsi="Times New Roman"/>
        </w:rPr>
        <w:t>…………</w:t>
      </w:r>
      <w:r w:rsidR="00A20F3A">
        <w:rPr>
          <w:rFonts w:ascii="Times New Roman" w:hAnsi="Times New Roman"/>
        </w:rPr>
        <w:tab/>
      </w:r>
      <w:r w:rsidR="00A20F3A">
        <w:rPr>
          <w:rFonts w:ascii="Times New Roman" w:hAnsi="Times New Roman"/>
        </w:rPr>
        <w:tab/>
      </w:r>
      <w:r w:rsidR="00A20F3A">
        <w:rPr>
          <w:rFonts w:ascii="Times New Roman" w:hAnsi="Times New Roman"/>
        </w:rPr>
        <w:tab/>
      </w:r>
      <w:r w:rsidR="003945F8">
        <w:rPr>
          <w:rFonts w:ascii="Times New Roman" w:hAnsi="Times New Roman"/>
        </w:rPr>
        <w:t>Độc lập - Tự do – Hạnh phúc</w:t>
      </w:r>
    </w:p>
    <w:p w:rsidR="00A20F3A" w:rsidRDefault="00A20F3A" w:rsidP="003237DB">
      <w:pPr>
        <w:spacing w:before="120" w:line="276" w:lineRule="auto"/>
        <w:ind w:firstLine="567"/>
        <w:jc w:val="center"/>
        <w:rPr>
          <w:rFonts w:ascii="Times New Roman" w:hAnsi="Times New Roman"/>
        </w:rPr>
      </w:pPr>
    </w:p>
    <w:p w:rsidR="00924A30" w:rsidRDefault="003237DB" w:rsidP="003237DB">
      <w:pPr>
        <w:spacing w:before="120" w:line="276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TỔNG HỢP NHU CẦU ĐÀO TẠO </w:t>
      </w:r>
      <w:r w:rsidR="007E527C">
        <w:rPr>
          <w:rFonts w:ascii="Times New Roman" w:hAnsi="Times New Roman"/>
        </w:rPr>
        <w:t>KỸ THUẬT CHUYÊN KHOA MẮT CHO CÁN BỘ</w:t>
      </w:r>
      <w:r w:rsidR="001E764C">
        <w:rPr>
          <w:rFonts w:ascii="Times New Roman" w:hAnsi="Times New Roman"/>
        </w:rPr>
        <w:t xml:space="preserve"> TRẠM Y TẾ GIAI ĐOẠN 2020 - 2025</w:t>
      </w:r>
    </w:p>
    <w:tbl>
      <w:tblPr>
        <w:tblW w:w="8926" w:type="dxa"/>
        <w:tblInd w:w="392" w:type="dxa"/>
        <w:tblLook w:val="04A0" w:firstRow="1" w:lastRow="0" w:firstColumn="1" w:lastColumn="0" w:noHBand="0" w:noVBand="1"/>
      </w:tblPr>
      <w:tblGrid>
        <w:gridCol w:w="992"/>
        <w:gridCol w:w="1701"/>
        <w:gridCol w:w="1275"/>
        <w:gridCol w:w="1280"/>
        <w:gridCol w:w="1839"/>
        <w:gridCol w:w="1839"/>
      </w:tblGrid>
      <w:tr w:rsidR="00DD14BF" w:rsidRPr="001757CD" w:rsidTr="003945F8">
        <w:trPr>
          <w:trHeight w:val="75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Đối tượng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đào tạo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BF" w:rsidRPr="001757CD" w:rsidRDefault="003945F8" w:rsidP="003945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Đơn vị công tác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4BF" w:rsidRDefault="00DD14BF" w:rsidP="001757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D14BF" w:rsidRDefault="00DD14BF" w:rsidP="001757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D14BF" w:rsidRDefault="00DD14BF" w:rsidP="001757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DD14BF" w:rsidRPr="001757CD" w:rsidTr="003945F8">
        <w:trPr>
          <w:trHeight w:val="94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BF" w:rsidRPr="001757CD" w:rsidRDefault="00DD14BF" w:rsidP="001757C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 học viên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Ngày tháng năm sinh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7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Trình độ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BF" w:rsidRPr="001757CD" w:rsidRDefault="00DD14BF" w:rsidP="001757C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BF" w:rsidRPr="001757CD" w:rsidRDefault="00DD14BF" w:rsidP="001757C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14BF" w:rsidRPr="001757CD" w:rsidTr="003945F8">
        <w:trPr>
          <w:trHeight w:val="9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BF" w:rsidRPr="001757CD" w:rsidTr="003945F8">
        <w:trPr>
          <w:trHeight w:val="9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BF" w:rsidRPr="001757CD" w:rsidTr="003945F8">
        <w:trPr>
          <w:trHeight w:val="9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4BF" w:rsidRPr="001757CD" w:rsidRDefault="00DD14BF" w:rsidP="001757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57CD" w:rsidRPr="003237DB" w:rsidRDefault="003237DB" w:rsidP="003237DB">
      <w:pPr>
        <w:spacing w:before="120" w:line="276" w:lineRule="auto"/>
        <w:ind w:left="2160" w:firstLine="720"/>
        <w:jc w:val="center"/>
        <w:rPr>
          <w:rFonts w:ascii="Times New Roman" w:hAnsi="Times New Roman"/>
          <w:i/>
        </w:rPr>
      </w:pPr>
      <w:r w:rsidRPr="003237DB">
        <w:rPr>
          <w:rFonts w:ascii="Times New Roman" w:hAnsi="Times New Roman"/>
          <w:i/>
        </w:rPr>
        <w:t xml:space="preserve">Bắc Ninh, ngày </w:t>
      </w:r>
      <w:r w:rsidR="003E055E">
        <w:rPr>
          <w:rFonts w:ascii="Times New Roman" w:hAnsi="Times New Roman"/>
          <w:i/>
        </w:rPr>
        <w:t>……</w:t>
      </w:r>
      <w:r w:rsidRPr="003237DB">
        <w:rPr>
          <w:rFonts w:ascii="Times New Roman" w:hAnsi="Times New Roman"/>
          <w:i/>
        </w:rPr>
        <w:t>tháng</w:t>
      </w:r>
      <w:r w:rsidR="003E055E">
        <w:rPr>
          <w:rFonts w:ascii="Times New Roman" w:hAnsi="Times New Roman"/>
          <w:i/>
        </w:rPr>
        <w:t>……</w:t>
      </w:r>
      <w:r w:rsidRPr="003237DB">
        <w:rPr>
          <w:rFonts w:ascii="Times New Roman" w:hAnsi="Times New Roman"/>
          <w:i/>
        </w:rPr>
        <w:t>năm</w:t>
      </w:r>
      <w:r w:rsidR="003E055E">
        <w:rPr>
          <w:rFonts w:ascii="Times New Roman" w:hAnsi="Times New Roman"/>
          <w:i/>
        </w:rPr>
        <w:t>…….</w:t>
      </w:r>
    </w:p>
    <w:p w:rsidR="002753B0" w:rsidRDefault="00924A30" w:rsidP="00924A30">
      <w:pPr>
        <w:spacing w:before="120" w:line="276" w:lineRule="auto"/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>ĐẠI DIỆN ĐƠN VỊ ĐĂNG KÝ</w:t>
      </w:r>
    </w:p>
    <w:p w:rsidR="00BF1AAA" w:rsidRPr="00BF1AAA" w:rsidRDefault="00BF1AAA" w:rsidP="00BF1AAA">
      <w:pPr>
        <w:spacing w:before="120" w:line="276" w:lineRule="auto"/>
        <w:ind w:firstLine="567"/>
        <w:rPr>
          <w:rFonts w:ascii="Times New Roman" w:hAnsi="Times New Roman"/>
        </w:rPr>
      </w:pPr>
    </w:p>
    <w:p w:rsidR="00BB668A" w:rsidRPr="00BB668A" w:rsidRDefault="00BB668A" w:rsidP="00BF1AAA">
      <w:pPr>
        <w:spacing w:before="120" w:line="276" w:lineRule="auto"/>
        <w:ind w:firstLine="567"/>
        <w:rPr>
          <w:rFonts w:ascii="Times New Roman" w:hAnsi="Times New Roman"/>
        </w:rPr>
      </w:pPr>
    </w:p>
    <w:p w:rsidR="00BB668A" w:rsidRPr="00BB668A" w:rsidRDefault="00BB668A" w:rsidP="00BF1AAA">
      <w:pPr>
        <w:spacing w:before="120" w:line="276" w:lineRule="auto"/>
        <w:ind w:left="2160" w:firstLine="720"/>
        <w:rPr>
          <w:rFonts w:ascii="Times New Roman" w:hAnsi="Times New Roman"/>
          <w:b/>
        </w:rPr>
      </w:pPr>
    </w:p>
    <w:sectPr w:rsidR="00BB668A" w:rsidRPr="00BB6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A23"/>
    <w:multiLevelType w:val="hybridMultilevel"/>
    <w:tmpl w:val="252A386C"/>
    <w:lvl w:ilvl="0" w:tplc="490CDBA6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46F784C"/>
    <w:multiLevelType w:val="hybridMultilevel"/>
    <w:tmpl w:val="3132C742"/>
    <w:lvl w:ilvl="0" w:tplc="FBB61DB6">
      <w:start w:val="5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77244E8"/>
    <w:multiLevelType w:val="hybridMultilevel"/>
    <w:tmpl w:val="2B20B278"/>
    <w:lvl w:ilvl="0" w:tplc="2C7E5E54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9C616D4"/>
    <w:multiLevelType w:val="hybridMultilevel"/>
    <w:tmpl w:val="3E467C2E"/>
    <w:lvl w:ilvl="0" w:tplc="769004F4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44"/>
    <w:rsid w:val="00005C1A"/>
    <w:rsid w:val="00010B41"/>
    <w:rsid w:val="000A5316"/>
    <w:rsid w:val="001353D6"/>
    <w:rsid w:val="001757CD"/>
    <w:rsid w:val="001A00D0"/>
    <w:rsid w:val="001C3F28"/>
    <w:rsid w:val="001D2A85"/>
    <w:rsid w:val="001E764C"/>
    <w:rsid w:val="00222132"/>
    <w:rsid w:val="00230A4D"/>
    <w:rsid w:val="002753B0"/>
    <w:rsid w:val="003237DB"/>
    <w:rsid w:val="00324B65"/>
    <w:rsid w:val="003333F1"/>
    <w:rsid w:val="003945F8"/>
    <w:rsid w:val="003C207C"/>
    <w:rsid w:val="003D3DD5"/>
    <w:rsid w:val="003E055E"/>
    <w:rsid w:val="004236BC"/>
    <w:rsid w:val="004E6B82"/>
    <w:rsid w:val="005A5F6B"/>
    <w:rsid w:val="005D19CF"/>
    <w:rsid w:val="0063013A"/>
    <w:rsid w:val="006A5CF4"/>
    <w:rsid w:val="00790195"/>
    <w:rsid w:val="007B2474"/>
    <w:rsid w:val="007E527C"/>
    <w:rsid w:val="00875978"/>
    <w:rsid w:val="008B008D"/>
    <w:rsid w:val="008B45FB"/>
    <w:rsid w:val="00924A30"/>
    <w:rsid w:val="009272B3"/>
    <w:rsid w:val="009815CA"/>
    <w:rsid w:val="00985B73"/>
    <w:rsid w:val="009A268D"/>
    <w:rsid w:val="00A11250"/>
    <w:rsid w:val="00A11D15"/>
    <w:rsid w:val="00A20F3A"/>
    <w:rsid w:val="00B42511"/>
    <w:rsid w:val="00BB668A"/>
    <w:rsid w:val="00BF1AAA"/>
    <w:rsid w:val="00C14149"/>
    <w:rsid w:val="00C23E44"/>
    <w:rsid w:val="00C4618D"/>
    <w:rsid w:val="00CF7FE2"/>
    <w:rsid w:val="00DD14BF"/>
    <w:rsid w:val="00E75FDE"/>
    <w:rsid w:val="00E927B1"/>
    <w:rsid w:val="00EA1E17"/>
    <w:rsid w:val="00EC6241"/>
    <w:rsid w:val="00E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1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753B0"/>
    <w:pPr>
      <w:keepNext/>
      <w:jc w:val="center"/>
      <w:outlineLvl w:val="0"/>
    </w:pPr>
    <w:rPr>
      <w:b/>
      <w:color w:val="0000FF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68A"/>
    <w:pPr>
      <w:ind w:left="720"/>
      <w:contextualSpacing/>
    </w:pPr>
  </w:style>
  <w:style w:type="table" w:styleId="TableGrid">
    <w:name w:val="Table Grid"/>
    <w:basedOn w:val="TableNormal"/>
    <w:uiPriority w:val="59"/>
    <w:rsid w:val="00BB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53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753B0"/>
    <w:rPr>
      <w:rFonts w:ascii=".VnTime" w:eastAsia="Times New Roman" w:hAnsi=".VnTime" w:cs="Times New Roman"/>
      <w:b/>
      <w:color w:val="0000FF"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1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753B0"/>
    <w:pPr>
      <w:keepNext/>
      <w:jc w:val="center"/>
      <w:outlineLvl w:val="0"/>
    </w:pPr>
    <w:rPr>
      <w:b/>
      <w:color w:val="0000FF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68A"/>
    <w:pPr>
      <w:ind w:left="720"/>
      <w:contextualSpacing/>
    </w:pPr>
  </w:style>
  <w:style w:type="table" w:styleId="TableGrid">
    <w:name w:val="Table Grid"/>
    <w:basedOn w:val="TableNormal"/>
    <w:uiPriority w:val="59"/>
    <w:rsid w:val="00BB6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753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753B0"/>
    <w:rPr>
      <w:rFonts w:ascii=".VnTime" w:eastAsia="Times New Roman" w:hAnsi=".VnTime" w:cs="Times New Roman"/>
      <w:b/>
      <w:color w:val="0000FF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ehoachbvm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0A51-EF6E-4C8D-B55F-2A8BCD60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11</cp:revision>
  <cp:lastPrinted>2023-03-20T01:56:00Z</cp:lastPrinted>
  <dcterms:created xsi:type="dcterms:W3CDTF">2023-03-10T03:44:00Z</dcterms:created>
  <dcterms:modified xsi:type="dcterms:W3CDTF">2023-03-20T01:56:00Z</dcterms:modified>
</cp:coreProperties>
</file>